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ABEC" w14:textId="77777777" w:rsidR="005C7F41" w:rsidRDefault="00E44004" w:rsidP="005C7F41">
      <w:pPr>
        <w:jc w:val="center"/>
        <w:rPr>
          <w:b/>
          <w:color w:val="000000"/>
          <w:highlight w:val="white"/>
        </w:rPr>
      </w:pPr>
      <w:sdt>
        <w:sdtPr>
          <w:tag w:val="goog_rdk_0"/>
          <w:id w:val="2052648226"/>
        </w:sdtPr>
        <w:sdtEndPr/>
        <w:sdtContent/>
      </w:sdt>
      <w:sdt>
        <w:sdtPr>
          <w:tag w:val="goog_rdk_1"/>
          <w:id w:val="-1602331184"/>
        </w:sdtPr>
        <w:sdtEndPr/>
        <w:sdtContent/>
      </w:sdt>
      <w:r w:rsidR="00257767">
        <w:rPr>
          <w:b/>
          <w:color w:val="000000"/>
          <w:highlight w:val="white"/>
        </w:rPr>
        <w:t xml:space="preserve">Услуги по сопровождению </w:t>
      </w:r>
      <w:r w:rsidR="005C7F41">
        <w:rPr>
          <w:b/>
          <w:color w:val="000000"/>
          <w:highlight w:val="white"/>
        </w:rPr>
        <w:t xml:space="preserve">рекламной кампании </w:t>
      </w:r>
    </w:p>
    <w:p w14:paraId="00000001" w14:textId="0C2C6D95" w:rsidR="00FA1DF0" w:rsidRDefault="005C7F41" w:rsidP="005C7F41">
      <w:pPr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об устойчивом туризме в Казахстане</w:t>
      </w:r>
    </w:p>
    <w:p w14:paraId="00000002" w14:textId="77777777" w:rsidR="00FA1DF0" w:rsidRDefault="00FA1DF0">
      <w:pPr>
        <w:jc w:val="center"/>
        <w:rPr>
          <w:b/>
          <w:color w:val="000000"/>
          <w:highlight w:val="white"/>
        </w:rPr>
      </w:pPr>
    </w:p>
    <w:p w14:paraId="5FB4DA37" w14:textId="77777777" w:rsidR="00A33162" w:rsidRPr="00A33162" w:rsidRDefault="00257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b/>
          <w:color w:val="000000"/>
        </w:rPr>
      </w:pPr>
      <w:r>
        <w:rPr>
          <w:b/>
          <w:color w:val="000000"/>
        </w:rPr>
        <w:t xml:space="preserve">Цель </w:t>
      </w:r>
      <w:r w:rsidR="005C7F41">
        <w:rPr>
          <w:b/>
          <w:color w:val="000000"/>
        </w:rPr>
        <w:t>рекламной кампании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p w14:paraId="42A8A437" w14:textId="7861300E" w:rsidR="00A33162" w:rsidRDefault="00A33162" w:rsidP="00BF5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 w:rsidR="00BF5A3C">
        <w:rPr>
          <w:color w:val="000000"/>
        </w:rPr>
        <w:t>П</w:t>
      </w:r>
      <w:r>
        <w:rPr>
          <w:color w:val="000000"/>
        </w:rPr>
        <w:t>ривлечение внимания к деятельности Евразийской ассоциации туризма в рамках проекта «</w:t>
      </w:r>
      <w:r w:rsidRPr="00A33162">
        <w:rPr>
          <w:color w:val="000000"/>
        </w:rPr>
        <w:t>MOST- Модель для устойчивого туризма в Центральной Азии: создание потенциала, повышение осведомленности, внедрение технологий» программы Европейского Союза Swit</w:t>
      </w:r>
      <w:r>
        <w:rPr>
          <w:color w:val="000000"/>
          <w:lang w:val="en-US"/>
        </w:rPr>
        <w:t>c</w:t>
      </w:r>
      <w:r w:rsidRPr="00A33162">
        <w:rPr>
          <w:color w:val="000000"/>
        </w:rPr>
        <w:t>hAsia</w:t>
      </w:r>
      <w:r>
        <w:rPr>
          <w:color w:val="000000"/>
        </w:rPr>
        <w:t>;</w:t>
      </w:r>
    </w:p>
    <w:p w14:paraId="4D27B736" w14:textId="07E00C6E" w:rsidR="00A33162" w:rsidRDefault="00A33162" w:rsidP="00BF5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Мотивирование целевых групп к реализации мер по обеспечению устойчивого развития туристкой индустрии;</w:t>
      </w:r>
    </w:p>
    <w:p w14:paraId="39498465" w14:textId="3F6AEBD6" w:rsidR="00A33162" w:rsidRDefault="00A33162" w:rsidP="00BF5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Повышение осведомленности об окружающей среде</w:t>
      </w:r>
      <w:r w:rsidR="002D75B4">
        <w:rPr>
          <w:color w:val="000000"/>
        </w:rPr>
        <w:t xml:space="preserve"> и важности перехода к более экологически ответственных методов ведения бизнеса в сфере туризма</w:t>
      </w:r>
      <w:r w:rsidR="00BF5A3C">
        <w:rPr>
          <w:color w:val="000000"/>
        </w:rPr>
        <w:t>;</w:t>
      </w:r>
    </w:p>
    <w:p w14:paraId="55299074" w14:textId="36F88E95" w:rsidR="002D75B4" w:rsidRDefault="002D75B4" w:rsidP="00BF5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Повышение интереса к устойчивому развитию</w:t>
      </w:r>
      <w:r w:rsidR="00BF5A3C">
        <w:rPr>
          <w:color w:val="000000"/>
        </w:rPr>
        <w:t>;</w:t>
      </w:r>
    </w:p>
    <w:p w14:paraId="502C94AE" w14:textId="4BE1300D" w:rsidR="002D75B4" w:rsidRDefault="002D75B4" w:rsidP="00BF5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Информирование о методах устойчивого развития</w:t>
      </w:r>
      <w:r w:rsidR="00BF5A3C">
        <w:rPr>
          <w:color w:val="000000"/>
        </w:rPr>
        <w:t>;</w:t>
      </w:r>
    </w:p>
    <w:p w14:paraId="15674ABA" w14:textId="44824393" w:rsidR="002D75B4" w:rsidRDefault="002D75B4" w:rsidP="00BF5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Повышение экологического сознания у целевых групп</w:t>
      </w:r>
      <w:r w:rsidR="00BF5A3C">
        <w:rPr>
          <w:color w:val="000000"/>
        </w:rPr>
        <w:t>;</w:t>
      </w:r>
    </w:p>
    <w:p w14:paraId="0700F41B" w14:textId="4FD3457E" w:rsidR="002D75B4" w:rsidRDefault="002D75B4" w:rsidP="00BF5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 w:rsidR="00BF5A3C">
        <w:rPr>
          <w:color w:val="000000"/>
        </w:rPr>
        <w:t xml:space="preserve">Улучшение имиджа Казахстана как дестинации, приминающая меры по развитию устойчивого туризма.  </w:t>
      </w:r>
    </w:p>
    <w:p w14:paraId="00000004" w14:textId="77777777" w:rsidR="00FA1DF0" w:rsidRDefault="00257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>
        <w:rPr>
          <w:b/>
          <w:color w:val="000000"/>
        </w:rPr>
        <w:t xml:space="preserve">Содержание услуг и требования к оказанию услуг. </w:t>
      </w:r>
    </w:p>
    <w:p w14:paraId="00000005" w14:textId="2C0D213F" w:rsidR="00FA1DF0" w:rsidRDefault="005C7F41" w:rsidP="00F1110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Рекламная кампания </w:t>
      </w:r>
      <w:r w:rsidR="00257767" w:rsidRPr="00F11105">
        <w:rPr>
          <w:b/>
          <w:color w:val="000000"/>
        </w:rPr>
        <w:t xml:space="preserve">состоит из </w:t>
      </w:r>
      <w:r>
        <w:rPr>
          <w:b/>
          <w:color w:val="000000"/>
        </w:rPr>
        <w:t>следующих услуг:</w:t>
      </w:r>
    </w:p>
    <w:p w14:paraId="65610238" w14:textId="05CF82A9" w:rsidR="00BF5A3C" w:rsidRPr="00975A04" w:rsidRDefault="00A33162" w:rsidP="00BF5A3C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 xml:space="preserve">Изготовление брошюр </w:t>
      </w:r>
      <w:r w:rsidR="00BF5A3C">
        <w:rPr>
          <w:bCs/>
          <w:color w:val="000000"/>
        </w:rPr>
        <w:t xml:space="preserve">с рекомендациями по развитию устойчивого </w:t>
      </w:r>
      <w:r w:rsidR="00BF5A3C" w:rsidRPr="00C67005">
        <w:rPr>
          <w:bCs/>
          <w:color w:val="000000"/>
        </w:rPr>
        <w:t>туризма</w:t>
      </w:r>
      <w:r w:rsidR="000D1F1A" w:rsidRPr="00C67005">
        <w:rPr>
          <w:bCs/>
          <w:color w:val="000000"/>
        </w:rPr>
        <w:t xml:space="preserve"> в количестве</w:t>
      </w:r>
      <w:r w:rsidR="00661008" w:rsidRPr="00C67005">
        <w:rPr>
          <w:bCs/>
          <w:color w:val="000000"/>
        </w:rPr>
        <w:t xml:space="preserve"> 1000 </w:t>
      </w:r>
      <w:r w:rsidR="000D1F1A" w:rsidRPr="00C67005">
        <w:rPr>
          <w:bCs/>
          <w:color w:val="000000"/>
        </w:rPr>
        <w:t>штук</w:t>
      </w:r>
      <w:r w:rsidR="00BF5A3C" w:rsidRPr="00C67005">
        <w:rPr>
          <w:bCs/>
          <w:color w:val="000000"/>
        </w:rPr>
        <w:t>. Целевые</w:t>
      </w:r>
      <w:r w:rsidR="00BF5A3C">
        <w:rPr>
          <w:bCs/>
          <w:color w:val="000000"/>
        </w:rPr>
        <w:t xml:space="preserve"> группы: Собственники и сотрудники туристского бизнеса</w:t>
      </w:r>
      <w:r w:rsidR="00975A04" w:rsidRPr="00975A04">
        <w:rPr>
          <w:bCs/>
          <w:color w:val="000000"/>
        </w:rPr>
        <w:t xml:space="preserve"> (гостиницы, рестораны, кафе, бары, турис</w:t>
      </w:r>
      <w:r w:rsidR="00975A04">
        <w:rPr>
          <w:bCs/>
          <w:color w:val="000000"/>
        </w:rPr>
        <w:t>т</w:t>
      </w:r>
      <w:r w:rsidR="00975A04" w:rsidRPr="00975A04">
        <w:rPr>
          <w:bCs/>
          <w:color w:val="000000"/>
        </w:rPr>
        <w:t xml:space="preserve">ские агентства и любой другой бизнес, взаимодействующий с </w:t>
      </w:r>
      <w:r w:rsidR="00975A04">
        <w:rPr>
          <w:bCs/>
          <w:color w:val="000000"/>
        </w:rPr>
        <w:t>туристами</w:t>
      </w:r>
      <w:r w:rsidR="00975A04" w:rsidRPr="00975A04">
        <w:rPr>
          <w:bCs/>
          <w:color w:val="000000"/>
        </w:rPr>
        <w:t>)</w:t>
      </w:r>
      <w:r w:rsidR="00BF5A3C">
        <w:rPr>
          <w:bCs/>
          <w:color w:val="000000"/>
        </w:rPr>
        <w:t>, отраслевые ассоциации.</w:t>
      </w:r>
      <w:r w:rsidR="00975A04">
        <w:rPr>
          <w:bCs/>
          <w:color w:val="000000"/>
        </w:rPr>
        <w:t xml:space="preserve"> </w:t>
      </w:r>
      <w:r w:rsidR="00E44004">
        <w:rPr>
          <w:bCs/>
          <w:color w:val="000000"/>
        </w:rPr>
        <w:t>Шаблон д</w:t>
      </w:r>
      <w:r w:rsidR="00975A04">
        <w:rPr>
          <w:bCs/>
          <w:color w:val="000000"/>
        </w:rPr>
        <w:t>изайн</w:t>
      </w:r>
      <w:r w:rsidR="00E44004">
        <w:rPr>
          <w:bCs/>
          <w:color w:val="000000"/>
        </w:rPr>
        <w:t>а</w:t>
      </w:r>
      <w:r w:rsidR="00975A04">
        <w:rPr>
          <w:bCs/>
          <w:color w:val="000000"/>
        </w:rPr>
        <w:t xml:space="preserve"> и содержание брошюр осуществляется Заказчиком.</w:t>
      </w:r>
      <w:r w:rsidR="000D1F1A">
        <w:rPr>
          <w:bCs/>
          <w:color w:val="000000"/>
        </w:rPr>
        <w:t xml:space="preserve"> </w:t>
      </w:r>
    </w:p>
    <w:p w14:paraId="7A5E2068" w14:textId="36F1D99C" w:rsidR="00975A04" w:rsidRPr="000D1F1A" w:rsidRDefault="00975A04" w:rsidP="00BF5A3C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>Изготовление</w:t>
      </w:r>
      <w:r w:rsidR="000D1F1A">
        <w:rPr>
          <w:bCs/>
          <w:color w:val="000000"/>
        </w:rPr>
        <w:t xml:space="preserve"> </w:t>
      </w:r>
      <w:r>
        <w:rPr>
          <w:bCs/>
          <w:color w:val="000000"/>
        </w:rPr>
        <w:t>плакатов</w:t>
      </w:r>
      <w:r w:rsidR="000D1F1A">
        <w:rPr>
          <w:bCs/>
          <w:color w:val="000000"/>
        </w:rPr>
        <w:t>,</w:t>
      </w:r>
      <w:r>
        <w:rPr>
          <w:bCs/>
          <w:color w:val="000000"/>
        </w:rPr>
        <w:t xml:space="preserve"> информирующих о том, что туристское предприятие внедр</w:t>
      </w:r>
      <w:r w:rsidR="000D1F1A">
        <w:rPr>
          <w:bCs/>
          <w:color w:val="000000"/>
        </w:rPr>
        <w:t>яет меры по устойчивому управле</w:t>
      </w:r>
      <w:r w:rsidR="000D1F1A" w:rsidRPr="00C67005">
        <w:rPr>
          <w:bCs/>
          <w:color w:val="000000"/>
        </w:rPr>
        <w:t>нию в количестве</w:t>
      </w:r>
      <w:r w:rsidR="00661008" w:rsidRPr="00C67005">
        <w:rPr>
          <w:bCs/>
          <w:color w:val="000000"/>
        </w:rPr>
        <w:t xml:space="preserve"> 100 </w:t>
      </w:r>
      <w:r w:rsidR="000D1F1A" w:rsidRPr="00C67005">
        <w:rPr>
          <w:bCs/>
          <w:color w:val="000000"/>
        </w:rPr>
        <w:t>штук. Целевые</w:t>
      </w:r>
      <w:r w:rsidR="000D1F1A">
        <w:rPr>
          <w:bCs/>
          <w:color w:val="000000"/>
        </w:rPr>
        <w:t xml:space="preserve"> группы: Туристские предприятия</w:t>
      </w:r>
      <w:r w:rsidR="000D1F1A" w:rsidRPr="00975A04">
        <w:rPr>
          <w:bCs/>
          <w:color w:val="000000"/>
        </w:rPr>
        <w:t xml:space="preserve"> (гостиницы, рестораны, кафе, бары, турис</w:t>
      </w:r>
      <w:r w:rsidR="000D1F1A">
        <w:rPr>
          <w:bCs/>
          <w:color w:val="000000"/>
        </w:rPr>
        <w:t>т</w:t>
      </w:r>
      <w:r w:rsidR="000D1F1A" w:rsidRPr="00975A04">
        <w:rPr>
          <w:bCs/>
          <w:color w:val="000000"/>
        </w:rPr>
        <w:t xml:space="preserve">ские агентства и любой другой бизнес, взаимодействующий с </w:t>
      </w:r>
      <w:r w:rsidR="000D1F1A">
        <w:rPr>
          <w:bCs/>
          <w:color w:val="000000"/>
        </w:rPr>
        <w:t>туристами</w:t>
      </w:r>
      <w:r w:rsidR="000D1F1A" w:rsidRPr="00975A04">
        <w:rPr>
          <w:bCs/>
          <w:color w:val="000000"/>
        </w:rPr>
        <w:t>)</w:t>
      </w:r>
      <w:r w:rsidR="000D1F1A">
        <w:rPr>
          <w:bCs/>
          <w:color w:val="000000"/>
        </w:rPr>
        <w:t xml:space="preserve"> и туристы. </w:t>
      </w:r>
      <w:r w:rsidR="00E44004">
        <w:rPr>
          <w:bCs/>
          <w:color w:val="000000"/>
        </w:rPr>
        <w:t xml:space="preserve">Шаблон дизайна </w:t>
      </w:r>
      <w:r w:rsidR="000D1F1A">
        <w:rPr>
          <w:bCs/>
          <w:color w:val="000000"/>
        </w:rPr>
        <w:t>и содержание плакат</w:t>
      </w:r>
      <w:r w:rsidR="00F93C50">
        <w:rPr>
          <w:bCs/>
          <w:color w:val="000000"/>
        </w:rPr>
        <w:t>ов</w:t>
      </w:r>
      <w:r w:rsidR="000D1F1A">
        <w:rPr>
          <w:bCs/>
          <w:color w:val="000000"/>
        </w:rPr>
        <w:t xml:space="preserve"> осуществляется Заказчиком.</w:t>
      </w:r>
    </w:p>
    <w:p w14:paraId="1FB42E0E" w14:textId="5907A905" w:rsidR="000D1F1A" w:rsidRPr="002526F0" w:rsidRDefault="000D1F1A" w:rsidP="00BF5A3C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>П</w:t>
      </w:r>
      <w:r w:rsidR="005625EF">
        <w:rPr>
          <w:bCs/>
          <w:color w:val="000000"/>
        </w:rPr>
        <w:t xml:space="preserve">убликация </w:t>
      </w:r>
      <w:r w:rsidR="001363CF" w:rsidRPr="00C67005">
        <w:rPr>
          <w:bCs/>
          <w:color w:val="000000"/>
        </w:rPr>
        <w:t xml:space="preserve">не менее </w:t>
      </w:r>
      <w:r w:rsidR="00391B5D" w:rsidRPr="00C67005">
        <w:rPr>
          <w:bCs/>
          <w:color w:val="000000"/>
        </w:rPr>
        <w:t>3</w:t>
      </w:r>
      <w:r w:rsidR="001363CF" w:rsidRPr="00C67005">
        <w:rPr>
          <w:bCs/>
          <w:color w:val="000000"/>
        </w:rPr>
        <w:t xml:space="preserve"> </w:t>
      </w:r>
      <w:r w:rsidR="005625EF" w:rsidRPr="00C67005">
        <w:rPr>
          <w:bCs/>
          <w:color w:val="000000"/>
        </w:rPr>
        <w:t xml:space="preserve">пресс-релизов </w:t>
      </w:r>
      <w:r w:rsidR="001363CF" w:rsidRPr="00C67005">
        <w:rPr>
          <w:bCs/>
          <w:color w:val="000000"/>
        </w:rPr>
        <w:t>на</w:t>
      </w:r>
      <w:r w:rsidR="001363CF">
        <w:rPr>
          <w:bCs/>
          <w:color w:val="000000"/>
        </w:rPr>
        <w:t xml:space="preserve"> информационно-аналитических и/или новостных порталах</w:t>
      </w:r>
      <w:r w:rsidR="001363CF" w:rsidRPr="005625EF">
        <w:rPr>
          <w:bCs/>
          <w:color w:val="000000"/>
        </w:rPr>
        <w:t xml:space="preserve"> </w:t>
      </w:r>
      <w:r w:rsidR="005625EF" w:rsidRPr="005625EF">
        <w:rPr>
          <w:bCs/>
          <w:color w:val="000000"/>
        </w:rPr>
        <w:t xml:space="preserve">об устойчивом туризме и </w:t>
      </w:r>
      <w:r w:rsidR="002526F0">
        <w:rPr>
          <w:bCs/>
          <w:color w:val="000000"/>
        </w:rPr>
        <w:t>мерах по его развитию; и о</w:t>
      </w:r>
      <w:r w:rsidR="005625EF" w:rsidRPr="005625EF">
        <w:rPr>
          <w:bCs/>
          <w:color w:val="000000"/>
        </w:rPr>
        <w:t xml:space="preserve"> компан</w:t>
      </w:r>
      <w:r w:rsidR="002526F0">
        <w:rPr>
          <w:bCs/>
          <w:color w:val="000000"/>
        </w:rPr>
        <w:t>иях</w:t>
      </w:r>
      <w:r w:rsidR="005625EF" w:rsidRPr="005625EF">
        <w:rPr>
          <w:bCs/>
          <w:color w:val="000000"/>
        </w:rPr>
        <w:t>, которые уже применяют устойчивые методы</w:t>
      </w:r>
      <w:r w:rsidR="002526F0">
        <w:rPr>
          <w:bCs/>
          <w:color w:val="000000"/>
        </w:rPr>
        <w:t>. Целевые группы: туристск</w:t>
      </w:r>
      <w:r w:rsidR="00BC0B16">
        <w:rPr>
          <w:bCs/>
          <w:color w:val="000000"/>
        </w:rPr>
        <w:t>ий</w:t>
      </w:r>
      <w:r w:rsidR="002526F0">
        <w:rPr>
          <w:bCs/>
          <w:color w:val="000000"/>
        </w:rPr>
        <w:t xml:space="preserve"> бизнеса</w:t>
      </w:r>
      <w:r w:rsidR="00BC0B16">
        <w:rPr>
          <w:bCs/>
          <w:color w:val="000000"/>
        </w:rPr>
        <w:t xml:space="preserve">, </w:t>
      </w:r>
      <w:r w:rsidR="002526F0">
        <w:rPr>
          <w:bCs/>
          <w:color w:val="000000"/>
        </w:rPr>
        <w:t>отраслевые ассоциации</w:t>
      </w:r>
      <w:r w:rsidR="00BC0B16">
        <w:rPr>
          <w:bCs/>
          <w:color w:val="000000"/>
        </w:rPr>
        <w:t>, государственные органы, поставщики туристского бизнеса и туристы.</w:t>
      </w:r>
      <w:r w:rsidR="00F93C50">
        <w:rPr>
          <w:bCs/>
          <w:color w:val="000000"/>
        </w:rPr>
        <w:t xml:space="preserve"> Содержание пресс-релизов осуществляется по согласованию с Заказчиком.</w:t>
      </w:r>
    </w:p>
    <w:p w14:paraId="39EB756B" w14:textId="1D389ACE" w:rsidR="002526F0" w:rsidRPr="00732ADD" w:rsidRDefault="00BC0B16" w:rsidP="00BF5A3C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Cs/>
          <w:color w:val="000000"/>
        </w:rPr>
        <w:t>Публикация</w:t>
      </w:r>
      <w:r w:rsidR="00732ADD">
        <w:rPr>
          <w:bCs/>
          <w:color w:val="000000"/>
        </w:rPr>
        <w:t xml:space="preserve"> </w:t>
      </w:r>
      <w:r w:rsidR="00732ADD" w:rsidRPr="00C67005">
        <w:rPr>
          <w:bCs/>
          <w:color w:val="000000"/>
        </w:rPr>
        <w:t xml:space="preserve">не менее </w:t>
      </w:r>
      <w:r w:rsidR="00391B5D" w:rsidRPr="00C67005">
        <w:rPr>
          <w:bCs/>
          <w:color w:val="000000"/>
        </w:rPr>
        <w:t>3</w:t>
      </w:r>
      <w:r w:rsidRPr="00C67005">
        <w:rPr>
          <w:bCs/>
          <w:color w:val="000000"/>
        </w:rPr>
        <w:t xml:space="preserve"> рекламных материалов</w:t>
      </w:r>
      <w:r w:rsidRPr="00BC0B16">
        <w:rPr>
          <w:bCs/>
          <w:color w:val="000000"/>
        </w:rPr>
        <w:t xml:space="preserve"> </w:t>
      </w:r>
      <w:r w:rsidR="00732ADD">
        <w:rPr>
          <w:bCs/>
          <w:color w:val="000000"/>
        </w:rPr>
        <w:t xml:space="preserve">для </w:t>
      </w:r>
      <w:r w:rsidR="00732ADD" w:rsidRPr="00732ADD">
        <w:rPr>
          <w:bCs/>
          <w:color w:val="000000"/>
        </w:rPr>
        <w:t>продви</w:t>
      </w:r>
      <w:r w:rsidR="00732ADD">
        <w:rPr>
          <w:bCs/>
          <w:color w:val="000000"/>
        </w:rPr>
        <w:t xml:space="preserve">жения </w:t>
      </w:r>
      <w:r w:rsidR="00732ADD" w:rsidRPr="00732ADD">
        <w:rPr>
          <w:bCs/>
          <w:color w:val="000000"/>
        </w:rPr>
        <w:t>устойчив</w:t>
      </w:r>
      <w:r w:rsidR="00732ADD">
        <w:rPr>
          <w:bCs/>
          <w:color w:val="000000"/>
        </w:rPr>
        <w:t>ого</w:t>
      </w:r>
      <w:r w:rsidR="00732ADD" w:rsidRPr="00732ADD">
        <w:rPr>
          <w:bCs/>
          <w:color w:val="000000"/>
        </w:rPr>
        <w:t xml:space="preserve"> туризм</w:t>
      </w:r>
      <w:r w:rsidR="00732ADD">
        <w:rPr>
          <w:bCs/>
          <w:color w:val="000000"/>
        </w:rPr>
        <w:t>а</w:t>
      </w:r>
      <w:r w:rsidR="00732ADD" w:rsidRPr="00732ADD">
        <w:rPr>
          <w:bCs/>
          <w:color w:val="000000"/>
        </w:rPr>
        <w:t xml:space="preserve"> и</w:t>
      </w:r>
      <w:r w:rsidR="00732ADD">
        <w:rPr>
          <w:bCs/>
          <w:color w:val="000000"/>
        </w:rPr>
        <w:t xml:space="preserve"> отношения к нему </w:t>
      </w:r>
      <w:r w:rsidR="00732ADD" w:rsidRPr="00732ADD">
        <w:rPr>
          <w:bCs/>
          <w:color w:val="000000"/>
        </w:rPr>
        <w:t xml:space="preserve"> </w:t>
      </w:r>
      <w:r>
        <w:rPr>
          <w:bCs/>
          <w:color w:val="000000"/>
        </w:rPr>
        <w:t>на информационно-аналитических и/или новостных порталах.</w:t>
      </w:r>
      <w:r w:rsidR="00732ADD">
        <w:rPr>
          <w:bCs/>
          <w:color w:val="000000"/>
        </w:rPr>
        <w:t xml:space="preserve"> </w:t>
      </w:r>
      <w:r w:rsidR="001363CF">
        <w:rPr>
          <w:bCs/>
          <w:color w:val="000000"/>
        </w:rPr>
        <w:t xml:space="preserve">Целевые группы: туристский бизнеса, отраслевые ассоциации, государственные </w:t>
      </w:r>
      <w:r w:rsidR="001363CF">
        <w:rPr>
          <w:bCs/>
          <w:color w:val="000000"/>
        </w:rPr>
        <w:lastRenderedPageBreak/>
        <w:t>органы, поставщики туристского бизнеса и туристы.</w:t>
      </w:r>
      <w:r w:rsidR="00F93C50" w:rsidRPr="00F93C50">
        <w:rPr>
          <w:bCs/>
          <w:color w:val="000000"/>
        </w:rPr>
        <w:t xml:space="preserve"> </w:t>
      </w:r>
      <w:r w:rsidR="00F93C50">
        <w:rPr>
          <w:bCs/>
          <w:color w:val="000000"/>
        </w:rPr>
        <w:t>Содержание рекламных материалов осуществляется по согласованию с Заказчиком.</w:t>
      </w:r>
    </w:p>
    <w:p w14:paraId="3DD08FAE" w14:textId="13C9F695" w:rsidR="00732ADD" w:rsidRDefault="006F4E74" w:rsidP="00BF5A3C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Публикация</w:t>
      </w:r>
      <w:r w:rsidR="00732ADD" w:rsidRPr="00732ADD">
        <w:rPr>
          <w:bCs/>
          <w:color w:val="000000"/>
        </w:rPr>
        <w:t xml:space="preserve"> </w:t>
      </w:r>
      <w:r w:rsidRPr="00C67005">
        <w:rPr>
          <w:bCs/>
          <w:color w:val="000000"/>
        </w:rPr>
        <w:t xml:space="preserve">не менее </w:t>
      </w:r>
      <w:r w:rsidR="00391B5D" w:rsidRPr="00C67005">
        <w:rPr>
          <w:bCs/>
          <w:color w:val="000000"/>
        </w:rPr>
        <w:t>3</w:t>
      </w:r>
      <w:r w:rsidRPr="00C67005">
        <w:rPr>
          <w:bCs/>
          <w:color w:val="000000"/>
        </w:rPr>
        <w:t xml:space="preserve"> </w:t>
      </w:r>
      <w:r w:rsidR="00732ADD" w:rsidRPr="00C67005">
        <w:rPr>
          <w:bCs/>
          <w:color w:val="000000"/>
        </w:rPr>
        <w:t>реклам</w:t>
      </w:r>
      <w:r w:rsidRPr="00C67005">
        <w:rPr>
          <w:bCs/>
          <w:color w:val="000000"/>
        </w:rPr>
        <w:t>ных материалов</w:t>
      </w:r>
      <w:r w:rsidR="00732ADD" w:rsidRPr="00732ADD">
        <w:rPr>
          <w:bCs/>
          <w:color w:val="000000"/>
        </w:rPr>
        <w:t xml:space="preserve"> в </w:t>
      </w:r>
      <w:r w:rsidR="001363CF">
        <w:rPr>
          <w:bCs/>
          <w:color w:val="000000"/>
        </w:rPr>
        <w:t>тематических</w:t>
      </w:r>
      <w:r>
        <w:rPr>
          <w:bCs/>
          <w:color w:val="000000"/>
        </w:rPr>
        <w:t xml:space="preserve"> изданиях/газетах/журналах</w:t>
      </w:r>
      <w:r w:rsidR="001363CF">
        <w:rPr>
          <w:bCs/>
          <w:color w:val="000000"/>
        </w:rPr>
        <w:t xml:space="preserve"> для </w:t>
      </w:r>
      <w:r w:rsidR="001363CF" w:rsidRPr="001363CF">
        <w:rPr>
          <w:bCs/>
          <w:color w:val="000000"/>
        </w:rPr>
        <w:t>повы</w:t>
      </w:r>
      <w:r w:rsidR="001363CF">
        <w:rPr>
          <w:bCs/>
          <w:color w:val="000000"/>
        </w:rPr>
        <w:t>шения</w:t>
      </w:r>
      <w:r w:rsidR="001363CF" w:rsidRPr="001363CF">
        <w:rPr>
          <w:bCs/>
          <w:color w:val="000000"/>
        </w:rPr>
        <w:t xml:space="preserve"> экологическ</w:t>
      </w:r>
      <w:r w:rsidR="001363CF">
        <w:rPr>
          <w:bCs/>
          <w:color w:val="000000"/>
        </w:rPr>
        <w:t>ой</w:t>
      </w:r>
      <w:r w:rsidR="001363CF" w:rsidRPr="001363CF">
        <w:rPr>
          <w:bCs/>
          <w:color w:val="000000"/>
        </w:rPr>
        <w:t xml:space="preserve"> осведомленност</w:t>
      </w:r>
      <w:r w:rsidR="001363CF">
        <w:rPr>
          <w:bCs/>
          <w:color w:val="000000"/>
        </w:rPr>
        <w:t>и</w:t>
      </w:r>
      <w:r w:rsidR="001363CF" w:rsidRPr="001363CF">
        <w:rPr>
          <w:bCs/>
          <w:color w:val="000000"/>
        </w:rPr>
        <w:t xml:space="preserve"> и продви</w:t>
      </w:r>
      <w:r w:rsidR="001363CF">
        <w:rPr>
          <w:bCs/>
          <w:color w:val="000000"/>
        </w:rPr>
        <w:t>жения</w:t>
      </w:r>
      <w:r w:rsidR="001363CF" w:rsidRPr="001363CF">
        <w:rPr>
          <w:bCs/>
          <w:color w:val="000000"/>
        </w:rPr>
        <w:t xml:space="preserve"> устойчив</w:t>
      </w:r>
      <w:r w:rsidR="001363CF">
        <w:rPr>
          <w:bCs/>
          <w:color w:val="000000"/>
        </w:rPr>
        <w:t>ого</w:t>
      </w:r>
      <w:r w:rsidR="001363CF" w:rsidRPr="001363CF">
        <w:rPr>
          <w:bCs/>
          <w:color w:val="000000"/>
        </w:rPr>
        <w:t xml:space="preserve"> туризм</w:t>
      </w:r>
      <w:r w:rsidR="001363CF">
        <w:rPr>
          <w:bCs/>
          <w:color w:val="000000"/>
        </w:rPr>
        <w:t>а</w:t>
      </w:r>
      <w:r w:rsidR="001363CF" w:rsidRPr="001363CF">
        <w:rPr>
          <w:bCs/>
          <w:color w:val="000000"/>
        </w:rPr>
        <w:t xml:space="preserve"> как инструмент</w:t>
      </w:r>
      <w:r w:rsidR="001363CF">
        <w:rPr>
          <w:bCs/>
          <w:color w:val="000000"/>
        </w:rPr>
        <w:t>а</w:t>
      </w:r>
      <w:r w:rsidR="001363CF" w:rsidRPr="001363CF">
        <w:rPr>
          <w:bCs/>
          <w:color w:val="000000"/>
        </w:rPr>
        <w:t xml:space="preserve"> создания добавленной стоимости для местной индустрии туризма и соответствующих предприятий.</w:t>
      </w:r>
      <w:r w:rsidR="001363CF">
        <w:rPr>
          <w:bCs/>
          <w:color w:val="000000"/>
        </w:rPr>
        <w:t xml:space="preserve"> Целевые группы: туристский бизнеса, отраслевые ассоциации, государственные органы и поставщики туристского бизнеса.</w:t>
      </w:r>
      <w:r w:rsidR="00F93C50">
        <w:rPr>
          <w:bCs/>
          <w:color w:val="000000"/>
        </w:rPr>
        <w:t xml:space="preserve"> Содержание рекламных материалов осуществляется по согласованию с Заказчиком.</w:t>
      </w:r>
    </w:p>
    <w:p w14:paraId="7953993E" w14:textId="33D232C1" w:rsidR="00ED2DD2" w:rsidRDefault="00ED2DD2" w:rsidP="00BF5A3C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Организация д</w:t>
      </w:r>
      <w:r w:rsidRPr="00ED2DD2">
        <w:rPr>
          <w:bCs/>
          <w:color w:val="000000"/>
        </w:rPr>
        <w:t>вусторонни</w:t>
      </w:r>
      <w:r>
        <w:rPr>
          <w:bCs/>
          <w:color w:val="000000"/>
        </w:rPr>
        <w:t>х</w:t>
      </w:r>
      <w:r w:rsidRPr="00ED2DD2">
        <w:rPr>
          <w:bCs/>
          <w:color w:val="000000"/>
        </w:rPr>
        <w:t xml:space="preserve"> встреч с ключевыми игроками</w:t>
      </w:r>
      <w:r w:rsidR="004339BB">
        <w:rPr>
          <w:bCs/>
          <w:color w:val="000000"/>
        </w:rPr>
        <w:t xml:space="preserve"> из государственных структур и отраслевых ассоциаций. </w:t>
      </w:r>
    </w:p>
    <w:p w14:paraId="148267A3" w14:textId="791C23F3" w:rsidR="00F93C50" w:rsidRDefault="00F93C50" w:rsidP="00BF5A3C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C67005">
        <w:rPr>
          <w:bCs/>
          <w:color w:val="000000"/>
        </w:rPr>
        <w:t xml:space="preserve">Изготовление </w:t>
      </w:r>
      <w:r w:rsidR="00661008" w:rsidRPr="00C67005">
        <w:rPr>
          <w:bCs/>
          <w:color w:val="000000"/>
        </w:rPr>
        <w:t xml:space="preserve">3 </w:t>
      </w:r>
      <w:r w:rsidRPr="00C67005">
        <w:rPr>
          <w:bCs/>
          <w:color w:val="000000"/>
        </w:rPr>
        <w:t>информационн</w:t>
      </w:r>
      <w:r w:rsidR="00661008" w:rsidRPr="00C67005">
        <w:rPr>
          <w:bCs/>
          <w:color w:val="000000"/>
        </w:rPr>
        <w:t>ых</w:t>
      </w:r>
      <w:r w:rsidRPr="00C67005">
        <w:rPr>
          <w:bCs/>
          <w:color w:val="000000"/>
        </w:rPr>
        <w:t xml:space="preserve"> видео</w:t>
      </w:r>
      <w:r w:rsidR="00C5436F" w:rsidRPr="00C67005">
        <w:rPr>
          <w:bCs/>
          <w:color w:val="000000"/>
        </w:rPr>
        <w:t xml:space="preserve"> с</w:t>
      </w:r>
      <w:r w:rsidR="00C5436F">
        <w:rPr>
          <w:bCs/>
          <w:color w:val="000000"/>
        </w:rPr>
        <w:t xml:space="preserve"> целью повышения осведомленности о мерах по внедрению устойчивых практик в туристской индустрии. Целевые группы: туристский бизнес, отраслевые ассоциации, государственные органы</w:t>
      </w:r>
      <w:r w:rsidR="00884570">
        <w:rPr>
          <w:bCs/>
          <w:color w:val="000000"/>
        </w:rPr>
        <w:t xml:space="preserve"> и</w:t>
      </w:r>
      <w:r w:rsidR="00C5436F">
        <w:rPr>
          <w:bCs/>
          <w:color w:val="000000"/>
        </w:rPr>
        <w:t xml:space="preserve"> поставщики туристского бизнеса</w:t>
      </w:r>
      <w:r w:rsidR="00884570">
        <w:rPr>
          <w:bCs/>
          <w:color w:val="000000"/>
        </w:rPr>
        <w:t>.</w:t>
      </w:r>
    </w:p>
    <w:p w14:paraId="3F2E3ECC" w14:textId="460D35BC" w:rsidR="00884570" w:rsidRDefault="00884570" w:rsidP="00BF5A3C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Публикации в социальных сетях не менее 2 постов в неделю с использованием </w:t>
      </w:r>
      <w:r w:rsidRPr="00884570">
        <w:rPr>
          <w:bCs/>
          <w:color w:val="000000"/>
        </w:rPr>
        <w:t>#sustainability, #thereisnoplanetb, #sustainablebusinesses</w:t>
      </w:r>
      <w:r w:rsidR="00F45024">
        <w:rPr>
          <w:bCs/>
          <w:color w:val="000000"/>
        </w:rPr>
        <w:t xml:space="preserve"> и ссылками на сайт проекта </w:t>
      </w:r>
      <w:hyperlink r:id="rId6" w:history="1">
        <w:r w:rsidR="00F45024" w:rsidRPr="00AD0F25">
          <w:rPr>
            <w:rStyle w:val="af1"/>
            <w:bCs/>
          </w:rPr>
          <w:t>https://mostcentral-asia.eu/</w:t>
        </w:r>
      </w:hyperlink>
      <w:r w:rsidR="00F45024">
        <w:rPr>
          <w:bCs/>
          <w:color w:val="000000"/>
        </w:rPr>
        <w:t xml:space="preserve">. </w:t>
      </w:r>
      <w:r>
        <w:rPr>
          <w:bCs/>
          <w:color w:val="000000"/>
        </w:rPr>
        <w:t>Целевые группы: туристский бизнес, отраслевые ассоциации, государственные органы, поставщики туристского бизнеса и туристы.</w:t>
      </w:r>
    </w:p>
    <w:p w14:paraId="03D348F0" w14:textId="349F2485" w:rsidR="00F45024" w:rsidRDefault="00F45024" w:rsidP="00BF5A3C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F45024">
        <w:rPr>
          <w:bCs/>
          <w:color w:val="000000"/>
        </w:rPr>
        <w:t>Реклама и сотрудничество в социальных сетях</w:t>
      </w:r>
      <w:r w:rsidR="006F5FEA">
        <w:rPr>
          <w:bCs/>
          <w:color w:val="000000"/>
        </w:rPr>
        <w:t xml:space="preserve"> с трэвел блогерами</w:t>
      </w:r>
      <w:r>
        <w:rPr>
          <w:bCs/>
          <w:color w:val="000000"/>
        </w:rPr>
        <w:t>.</w:t>
      </w:r>
      <w:r w:rsidR="006F5FEA" w:rsidRPr="006F5FEA">
        <w:t xml:space="preserve"> </w:t>
      </w:r>
      <w:r w:rsidR="006F5FEA">
        <w:t xml:space="preserve">Данная мера должна быть </w:t>
      </w:r>
      <w:r w:rsidR="006F5FEA" w:rsidRPr="006F5FEA">
        <w:rPr>
          <w:bCs/>
          <w:color w:val="000000"/>
        </w:rPr>
        <w:t>направлена ​​на то, чтобы косвенно подчеркнуть сравнительные преимущества устойчивых туристических направлений по сравнению с конкурентоспособными посредством реализации экспериментальных постов. Кроме того, мо</w:t>
      </w:r>
      <w:r w:rsidR="006F5FEA">
        <w:rPr>
          <w:bCs/>
          <w:color w:val="000000"/>
        </w:rPr>
        <w:t>жно</w:t>
      </w:r>
      <w:r w:rsidR="006F5FEA" w:rsidRPr="006F5FEA">
        <w:rPr>
          <w:bCs/>
          <w:color w:val="000000"/>
        </w:rPr>
        <w:t xml:space="preserve"> освещать конкретные вопросы, например, как туристические компании уменьшат свое воздействие на окружающую среду, как они могут стать экологически ответственными с помощью инновационных методов и т. д.</w:t>
      </w:r>
      <w:r>
        <w:rPr>
          <w:bCs/>
          <w:color w:val="000000"/>
        </w:rPr>
        <w:t xml:space="preserve"> </w:t>
      </w:r>
      <w:r w:rsidR="00EE0EEE">
        <w:rPr>
          <w:bCs/>
          <w:color w:val="000000"/>
        </w:rPr>
        <w:t>Целевые группы: туристский бизнес, отраслевые ассоциации, государственные органы, поставщики туристского бизнеса и туристы.</w:t>
      </w:r>
    </w:p>
    <w:p w14:paraId="48D29986" w14:textId="6F708129" w:rsidR="005E30D5" w:rsidRDefault="005E30D5" w:rsidP="00BF5A3C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Публикация новостей, учебных материалов, руководств и других ресурсов на сайте Заказчика </w:t>
      </w:r>
      <w:hyperlink r:id="rId7" w:history="1">
        <w:r w:rsidRPr="00AD0F25">
          <w:rPr>
            <w:rStyle w:val="af1"/>
            <w:bCs/>
          </w:rPr>
          <w:t>https://eurasiantourism.com/</w:t>
        </w:r>
      </w:hyperlink>
      <w:r>
        <w:rPr>
          <w:bCs/>
          <w:color w:val="000000"/>
        </w:rPr>
        <w:t>. Целевые группы: туристский бизнес, отраслевые ассоциации, государственные органы и поставщики туристского бизнеса.</w:t>
      </w:r>
    </w:p>
    <w:p w14:paraId="6175FA28" w14:textId="4A1805D8" w:rsidR="005E30D5" w:rsidRDefault="005E30D5" w:rsidP="00BF5A3C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Осуществление рассылок по электронной почте Заказчика</w:t>
      </w:r>
      <w:r w:rsidR="00DD1925">
        <w:rPr>
          <w:bCs/>
          <w:color w:val="000000"/>
        </w:rPr>
        <w:t xml:space="preserve"> с указанием ссылок на сайт проекта </w:t>
      </w:r>
      <w:hyperlink r:id="rId8" w:history="1">
        <w:r w:rsidR="00DD1925" w:rsidRPr="00AD0F25">
          <w:rPr>
            <w:rStyle w:val="af1"/>
            <w:bCs/>
          </w:rPr>
          <w:t>https://mostcentral-asia.eu/</w:t>
        </w:r>
      </w:hyperlink>
      <w:r w:rsidR="00DD1925">
        <w:rPr>
          <w:bCs/>
          <w:color w:val="000000"/>
        </w:rPr>
        <w:t xml:space="preserve"> не менее </w:t>
      </w:r>
      <w:r w:rsidR="00DD1925">
        <w:rPr>
          <w:bCs/>
          <w:color w:val="000000"/>
        </w:rPr>
        <w:lastRenderedPageBreak/>
        <w:t>1 раза в 2 месяца. Целевые группы: туристский бизнес, отраслевые ассоциации, государственные органы и поставщики туристского бизнеса.</w:t>
      </w:r>
    </w:p>
    <w:p w14:paraId="18464116" w14:textId="6DDE9EB4" w:rsidR="00707086" w:rsidRDefault="00DD1925" w:rsidP="00707086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Изготовление </w:t>
      </w:r>
      <w:r w:rsidR="00971A25">
        <w:rPr>
          <w:bCs/>
          <w:color w:val="000000"/>
        </w:rPr>
        <w:t xml:space="preserve">кепок, сумок и футболок в количестве по </w:t>
      </w:r>
      <w:r w:rsidR="00391B5D" w:rsidRPr="00391B5D">
        <w:rPr>
          <w:bCs/>
          <w:color w:val="000000"/>
        </w:rPr>
        <w:t>20</w:t>
      </w:r>
      <w:r w:rsidR="00971A25">
        <w:rPr>
          <w:bCs/>
          <w:color w:val="000000"/>
        </w:rPr>
        <w:t xml:space="preserve">0 штук. </w:t>
      </w:r>
      <w:r w:rsidR="00E44004">
        <w:rPr>
          <w:bCs/>
          <w:color w:val="000000"/>
        </w:rPr>
        <w:t xml:space="preserve">Шаблон дизайна </w:t>
      </w:r>
      <w:r w:rsidR="00971A25">
        <w:rPr>
          <w:bCs/>
          <w:color w:val="000000"/>
        </w:rPr>
        <w:t xml:space="preserve">осуществляется </w:t>
      </w:r>
      <w:r w:rsidR="00E85D34">
        <w:rPr>
          <w:bCs/>
          <w:color w:val="000000"/>
        </w:rPr>
        <w:t>З</w:t>
      </w:r>
      <w:r w:rsidR="00971A25">
        <w:rPr>
          <w:bCs/>
          <w:color w:val="000000"/>
        </w:rPr>
        <w:t xml:space="preserve">аказчиком. </w:t>
      </w:r>
    </w:p>
    <w:p w14:paraId="482BB0D3" w14:textId="67E7783A" w:rsidR="00052E81" w:rsidRPr="00052E81" w:rsidRDefault="00052E81" w:rsidP="00052E81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Рекламная кампания должна быть реализовано согласно руководств «</w:t>
      </w:r>
      <w:r>
        <w:rPr>
          <w:bCs/>
          <w:color w:val="000000"/>
          <w:lang w:val="en-US"/>
        </w:rPr>
        <w:t>R</w:t>
      </w:r>
      <w:r w:rsidRPr="00052E81">
        <w:rPr>
          <w:bCs/>
          <w:color w:val="000000"/>
        </w:rPr>
        <w:t>aise</w:t>
      </w:r>
      <w:r>
        <w:rPr>
          <w:bCs/>
          <w:color w:val="000000"/>
        </w:rPr>
        <w:t xml:space="preserve"> </w:t>
      </w:r>
      <w:r w:rsidRPr="00052E81">
        <w:rPr>
          <w:bCs/>
          <w:color w:val="000000"/>
        </w:rPr>
        <w:t>awareness &amp;</w:t>
      </w:r>
      <w:r>
        <w:rPr>
          <w:bCs/>
          <w:color w:val="000000"/>
        </w:rPr>
        <w:t xml:space="preserve"> </w:t>
      </w:r>
      <w:r w:rsidRPr="00052E81">
        <w:rPr>
          <w:bCs/>
          <w:color w:val="000000"/>
        </w:rPr>
        <w:t>drive</w:t>
      </w:r>
      <w:r>
        <w:rPr>
          <w:bCs/>
          <w:color w:val="000000"/>
        </w:rPr>
        <w:t xml:space="preserve"> </w:t>
      </w:r>
      <w:r w:rsidRPr="00052E81">
        <w:rPr>
          <w:bCs/>
          <w:color w:val="000000"/>
        </w:rPr>
        <w:t>engagement»</w:t>
      </w:r>
      <w:r>
        <w:rPr>
          <w:bCs/>
          <w:color w:val="000000"/>
        </w:rPr>
        <w:t xml:space="preserve"> и </w:t>
      </w:r>
      <w:r>
        <w:rPr>
          <w:bCs/>
          <w:color w:val="000000"/>
          <w:lang w:val="en-US"/>
        </w:rPr>
        <w:t>MOST</w:t>
      </w:r>
      <w:r w:rsidRPr="00052E81">
        <w:rPr>
          <w:bCs/>
          <w:color w:val="000000"/>
        </w:rPr>
        <w:t xml:space="preserve"> - Dissemination Plan.</w:t>
      </w:r>
    </w:p>
    <w:p w14:paraId="2B2D15F7" w14:textId="77777777" w:rsidR="00E85D34" w:rsidRPr="00E85D34" w:rsidRDefault="00707086" w:rsidP="003904C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Язык предоставления услуги: </w:t>
      </w:r>
      <w:r w:rsidRPr="00707086">
        <w:rPr>
          <w:color w:val="000000"/>
          <w:highlight w:val="white"/>
        </w:rPr>
        <w:t>Казахский и русский.</w:t>
      </w:r>
    </w:p>
    <w:p w14:paraId="30485809" w14:textId="77777777" w:rsidR="00E85D34" w:rsidRDefault="00E85D34" w:rsidP="003904C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Требования по отчетности. </w:t>
      </w:r>
    </w:p>
    <w:p w14:paraId="762602E4" w14:textId="77777777" w:rsidR="00025BFC" w:rsidRDefault="00E85D34" w:rsidP="00E85D34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 w:rsidRPr="00025BFC">
        <w:rPr>
          <w:color w:val="000000"/>
          <w:highlight w:val="white"/>
        </w:rPr>
        <w:t>От</w:t>
      </w:r>
      <w:r w:rsidR="00025BFC" w:rsidRPr="00025BFC">
        <w:rPr>
          <w:color w:val="000000"/>
          <w:highlight w:val="white"/>
        </w:rPr>
        <w:t>ч</w:t>
      </w:r>
      <w:r w:rsidRPr="00025BFC">
        <w:rPr>
          <w:color w:val="000000"/>
          <w:highlight w:val="white"/>
        </w:rPr>
        <w:t xml:space="preserve">еты предоставляются на русском языке </w:t>
      </w:r>
      <w:r w:rsidR="00025BFC" w:rsidRPr="00025BFC">
        <w:rPr>
          <w:b/>
          <w:bCs/>
          <w:color w:val="000000"/>
          <w:highlight w:val="white"/>
        </w:rPr>
        <w:t>в 4 этапа</w:t>
      </w:r>
      <w:r w:rsidR="00025BFC">
        <w:rPr>
          <w:color w:val="000000"/>
          <w:highlight w:val="white"/>
        </w:rPr>
        <w:t>:</w:t>
      </w:r>
    </w:p>
    <w:p w14:paraId="1E2D4598" w14:textId="2D707B7B" w:rsidR="00707086" w:rsidRDefault="00025BFC" w:rsidP="00025BFC">
      <w:pPr>
        <w:pStyle w:val="a4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 w:rsidR="00E85D34" w:rsidRPr="00025BFC">
        <w:rPr>
          <w:color w:val="000000"/>
          <w:highlight w:val="white"/>
        </w:rPr>
        <w:t xml:space="preserve">до </w:t>
      </w:r>
      <w:r>
        <w:rPr>
          <w:color w:val="000000"/>
          <w:highlight w:val="white"/>
        </w:rPr>
        <w:t>25</w:t>
      </w:r>
      <w:r w:rsidR="00E85D34" w:rsidRPr="00025BFC">
        <w:rPr>
          <w:color w:val="000000"/>
          <w:highlight w:val="white"/>
        </w:rPr>
        <w:t xml:space="preserve"> июля</w:t>
      </w:r>
      <w:r>
        <w:rPr>
          <w:color w:val="000000"/>
          <w:highlight w:val="white"/>
        </w:rPr>
        <w:t xml:space="preserve"> 2022 года;</w:t>
      </w:r>
    </w:p>
    <w:p w14:paraId="6372DCBC" w14:textId="303DA6EC" w:rsidR="00025BFC" w:rsidRDefault="00025BFC" w:rsidP="00025BFC">
      <w:pPr>
        <w:pStyle w:val="a4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highlight w:val="white"/>
        </w:rPr>
      </w:pPr>
      <w:r>
        <w:rPr>
          <w:color w:val="000000"/>
          <w:highlight w:val="white"/>
        </w:rPr>
        <w:t>- до 25 сентября 2022 года;</w:t>
      </w:r>
    </w:p>
    <w:p w14:paraId="37AE2CDE" w14:textId="5F4AE6A7" w:rsidR="00025BFC" w:rsidRDefault="00025BFC" w:rsidP="00025BFC">
      <w:pPr>
        <w:pStyle w:val="a4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highlight w:val="white"/>
        </w:rPr>
      </w:pPr>
      <w:r>
        <w:rPr>
          <w:color w:val="000000"/>
          <w:highlight w:val="white"/>
        </w:rPr>
        <w:t>- до 25 ноября 2022 года;</w:t>
      </w:r>
    </w:p>
    <w:p w14:paraId="72724307" w14:textId="17D46C8E" w:rsidR="00025BFC" w:rsidRDefault="00025BFC" w:rsidP="00025BFC">
      <w:pPr>
        <w:pStyle w:val="a4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highlight w:val="white"/>
        </w:rPr>
      </w:pPr>
      <w:r>
        <w:rPr>
          <w:color w:val="000000"/>
          <w:highlight w:val="white"/>
        </w:rPr>
        <w:t>- до 20 декабря 2022 года.</w:t>
      </w:r>
    </w:p>
    <w:p w14:paraId="3442F27D" w14:textId="32074DC7" w:rsidR="00025BFC" w:rsidRPr="00775A42" w:rsidRDefault="00025BFC" w:rsidP="00775A42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 w:rsidRPr="00775A42">
        <w:rPr>
          <w:color w:val="000000"/>
          <w:highlight w:val="white"/>
        </w:rPr>
        <w:t>Отчет должен содержать</w:t>
      </w:r>
      <w:r w:rsidR="00775A42">
        <w:rPr>
          <w:color w:val="000000"/>
          <w:highlight w:val="white"/>
        </w:rPr>
        <w:t>:</w:t>
      </w:r>
      <w:r w:rsidRPr="00775A42">
        <w:rPr>
          <w:color w:val="000000"/>
          <w:highlight w:val="white"/>
        </w:rPr>
        <w:t xml:space="preserve"> </w:t>
      </w:r>
    </w:p>
    <w:p w14:paraId="36B2DD64" w14:textId="29455131" w:rsidR="00025BFC" w:rsidRDefault="00025BFC" w:rsidP="00025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информацию о</w:t>
      </w:r>
      <w:r w:rsidRPr="00025BFC">
        <w:rPr>
          <w:color w:val="000000"/>
        </w:rPr>
        <w:t xml:space="preserve"> реализации каждо</w:t>
      </w:r>
      <w:r>
        <w:rPr>
          <w:color w:val="000000"/>
        </w:rPr>
        <w:t>й услуги</w:t>
      </w:r>
      <w:r w:rsidR="007530EB">
        <w:rPr>
          <w:color w:val="000000"/>
        </w:rPr>
        <w:t>;</w:t>
      </w:r>
    </w:p>
    <w:p w14:paraId="5B7D99E0" w14:textId="3F5B3677" w:rsidR="00025BFC" w:rsidRDefault="00025BFC" w:rsidP="00025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 w:rsidRPr="00025BFC">
        <w:rPr>
          <w:color w:val="000000"/>
        </w:rPr>
        <w:t>Фотографии/скриншоты действий, ссылки на сайты, эскизы проектов или тексты</w:t>
      </w:r>
      <w:r w:rsidR="007530EB">
        <w:rPr>
          <w:color w:val="000000"/>
        </w:rPr>
        <w:t>;</w:t>
      </w:r>
    </w:p>
    <w:p w14:paraId="1B12538D" w14:textId="72486E75" w:rsidR="00025BFC" w:rsidRDefault="00025BFC" w:rsidP="00025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 w:rsidRPr="00025BFC">
        <w:rPr>
          <w:color w:val="000000"/>
        </w:rPr>
        <w:t>Получены основные результаты</w:t>
      </w:r>
      <w:r w:rsidR="007530EB">
        <w:rPr>
          <w:color w:val="000000"/>
        </w:rPr>
        <w:t>;</w:t>
      </w:r>
    </w:p>
    <w:p w14:paraId="5FC2653B" w14:textId="6DE6DA36" w:rsidR="00775A42" w:rsidRDefault="00775A42" w:rsidP="00025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 w:rsidRPr="007530EB">
        <w:rPr>
          <w:color w:val="000000"/>
        </w:rPr>
        <w:t>Проблемы и найденные решения</w:t>
      </w:r>
      <w:r>
        <w:rPr>
          <w:color w:val="000000"/>
        </w:rPr>
        <w:t>;</w:t>
      </w:r>
    </w:p>
    <w:p w14:paraId="384D14DE" w14:textId="77777777" w:rsidR="00F97CD4" w:rsidRDefault="00025BFC" w:rsidP="00F9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</w:t>
      </w:r>
      <w:r w:rsidRPr="00025BFC">
        <w:rPr>
          <w:color w:val="000000"/>
        </w:rPr>
        <w:t>Показатели эффективности кампании</w:t>
      </w:r>
      <w:r w:rsidR="007530EB">
        <w:rPr>
          <w:color w:val="000000"/>
        </w:rPr>
        <w:t xml:space="preserve"> (</w:t>
      </w:r>
      <w:r w:rsidR="00775A42">
        <w:rPr>
          <w:color w:val="000000"/>
        </w:rPr>
        <w:t>о</w:t>
      </w:r>
      <w:r w:rsidR="007530EB" w:rsidRPr="007530EB">
        <w:rPr>
          <w:color w:val="000000"/>
        </w:rPr>
        <w:t>бщий трафик сайта</w:t>
      </w:r>
      <w:r w:rsidR="007530EB">
        <w:rPr>
          <w:color w:val="000000"/>
        </w:rPr>
        <w:t xml:space="preserve">, </w:t>
      </w:r>
      <w:r w:rsidR="00775A42">
        <w:rPr>
          <w:color w:val="000000"/>
        </w:rPr>
        <w:t>показы</w:t>
      </w:r>
      <w:r w:rsidR="007530EB">
        <w:rPr>
          <w:color w:val="000000"/>
        </w:rPr>
        <w:t xml:space="preserve">, </w:t>
      </w:r>
      <w:r w:rsidR="007530EB" w:rsidRPr="007530EB">
        <w:rPr>
          <w:color w:val="000000"/>
        </w:rPr>
        <w:t>CPM (цена за тысячу показов)</w:t>
      </w:r>
      <w:r w:rsidR="007530EB">
        <w:rPr>
          <w:color w:val="000000"/>
        </w:rPr>
        <w:t xml:space="preserve">, </w:t>
      </w:r>
      <w:r w:rsidR="00775A42">
        <w:rPr>
          <w:color w:val="000000"/>
        </w:rPr>
        <w:t>к</w:t>
      </w:r>
      <w:r w:rsidR="007530EB" w:rsidRPr="007530EB">
        <w:rPr>
          <w:color w:val="000000"/>
        </w:rPr>
        <w:t>лики</w:t>
      </w:r>
      <w:r w:rsidR="007530EB">
        <w:rPr>
          <w:color w:val="000000"/>
        </w:rPr>
        <w:t xml:space="preserve">, </w:t>
      </w:r>
      <w:r w:rsidR="007530EB" w:rsidRPr="007530EB">
        <w:rPr>
          <w:color w:val="000000"/>
        </w:rPr>
        <w:t>CPC (цена за клик)</w:t>
      </w:r>
      <w:r w:rsidR="007530EB">
        <w:t>, охват</w:t>
      </w:r>
      <w:r w:rsidR="007530EB">
        <w:rPr>
          <w:color w:val="000000"/>
        </w:rPr>
        <w:t xml:space="preserve">, </w:t>
      </w:r>
      <w:r w:rsidR="00775A42">
        <w:rPr>
          <w:color w:val="000000"/>
        </w:rPr>
        <w:t>в</w:t>
      </w:r>
      <w:r w:rsidR="007530EB" w:rsidRPr="007530EB">
        <w:rPr>
          <w:color w:val="000000"/>
        </w:rPr>
        <w:t>овлеченность</w:t>
      </w:r>
      <w:r w:rsidR="007530EB">
        <w:rPr>
          <w:color w:val="000000"/>
        </w:rPr>
        <w:t>)</w:t>
      </w:r>
      <w:r w:rsidR="00775A42">
        <w:rPr>
          <w:color w:val="000000"/>
        </w:rPr>
        <w:t>.</w:t>
      </w:r>
    </w:p>
    <w:p w14:paraId="579A8E5B" w14:textId="62C6293C" w:rsidR="002526F0" w:rsidRPr="00661008" w:rsidRDefault="00F97CD4" w:rsidP="00661008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273"/>
        <w:rPr>
          <w:color w:val="000000"/>
          <w:highlight w:val="white"/>
        </w:rPr>
      </w:pPr>
      <w:r w:rsidRPr="00F97CD4">
        <w:rPr>
          <w:color w:val="000000"/>
          <w:highlight w:val="white"/>
        </w:rPr>
        <w:t>Исполнитель предоставляет отчеты на бумажном</w:t>
      </w:r>
      <w:r>
        <w:rPr>
          <w:color w:val="000000"/>
          <w:highlight w:val="white"/>
        </w:rPr>
        <w:t xml:space="preserve"> носителе</w:t>
      </w:r>
      <w:r w:rsidRPr="00F97CD4">
        <w:rPr>
          <w:color w:val="000000"/>
          <w:highlight w:val="white"/>
        </w:rPr>
        <w:t>, скрепленные печатью</w:t>
      </w:r>
      <w:r>
        <w:rPr>
          <w:color w:val="000000"/>
          <w:highlight w:val="white"/>
        </w:rPr>
        <w:t xml:space="preserve"> </w:t>
      </w:r>
      <w:r w:rsidRPr="00F97CD4">
        <w:rPr>
          <w:color w:val="000000"/>
          <w:highlight w:val="white"/>
        </w:rPr>
        <w:t xml:space="preserve">и за подписью руководителя Исполнителя в </w:t>
      </w:r>
      <w:r>
        <w:rPr>
          <w:color w:val="000000"/>
          <w:highlight w:val="white"/>
        </w:rPr>
        <w:t xml:space="preserve">1 </w:t>
      </w:r>
      <w:r w:rsidRPr="00F97CD4">
        <w:rPr>
          <w:color w:val="000000"/>
          <w:highlight w:val="white"/>
        </w:rPr>
        <w:t>экземпляр</w:t>
      </w:r>
      <w:r>
        <w:rPr>
          <w:color w:val="000000"/>
          <w:highlight w:val="white"/>
        </w:rPr>
        <w:t>е</w:t>
      </w:r>
      <w:r w:rsidRPr="00F97CD4">
        <w:rPr>
          <w:color w:val="000000"/>
          <w:highlight w:val="white"/>
        </w:rPr>
        <w:t>, а также в электронном виде.</w:t>
      </w:r>
    </w:p>
    <w:p w14:paraId="1A154378" w14:textId="6D75B480" w:rsidR="003904CC" w:rsidRPr="003904CC" w:rsidRDefault="003904CC" w:rsidP="003904C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highlight w:val="white"/>
        </w:rPr>
      </w:pPr>
      <w:r w:rsidRPr="003904CC">
        <w:rPr>
          <w:b/>
          <w:bCs/>
          <w:color w:val="000000"/>
          <w:highlight w:val="white"/>
        </w:rPr>
        <w:t xml:space="preserve">Требования к </w:t>
      </w:r>
      <w:r w:rsidR="00074719">
        <w:rPr>
          <w:b/>
          <w:bCs/>
          <w:color w:val="000000"/>
          <w:highlight w:val="white"/>
        </w:rPr>
        <w:t>Поставщику</w:t>
      </w:r>
      <w:r w:rsidRPr="003904CC">
        <w:rPr>
          <w:b/>
          <w:bCs/>
          <w:color w:val="000000"/>
          <w:highlight w:val="white"/>
        </w:rPr>
        <w:t>.</w:t>
      </w:r>
    </w:p>
    <w:p w14:paraId="0F20EE29" w14:textId="2FB551EA" w:rsidR="00661008" w:rsidRPr="00661008" w:rsidRDefault="00661008" w:rsidP="006610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>
        <w:rPr>
          <w:color w:val="000000"/>
        </w:rPr>
        <w:t>Компания должны быть зарегистрирована на территории Казахстана.</w:t>
      </w:r>
    </w:p>
    <w:p w14:paraId="6066D968" w14:textId="4F840859" w:rsidR="00335693" w:rsidRPr="00640E7A" w:rsidRDefault="00335693" w:rsidP="00335693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</w:p>
    <w:p w14:paraId="00000014" w14:textId="11B76D81" w:rsidR="00FA1DF0" w:rsidRDefault="002577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Сроки предоставления услуг и порядок оплаты</w:t>
      </w:r>
      <w:r w:rsidR="003904CC">
        <w:rPr>
          <w:b/>
          <w:color w:val="000000"/>
        </w:rPr>
        <w:t>.</w:t>
      </w:r>
    </w:p>
    <w:p w14:paraId="60649558" w14:textId="77777777" w:rsidR="00391B5D" w:rsidRPr="00391B5D" w:rsidRDefault="00257767" w:rsidP="001D52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391B5D">
        <w:rPr>
          <w:color w:val="000000"/>
        </w:rPr>
        <w:t xml:space="preserve">Оплата за фактически оказанные услуги производится </w:t>
      </w:r>
      <w:r w:rsidR="00391B5D" w:rsidRPr="00391B5D">
        <w:rPr>
          <w:color w:val="000000"/>
        </w:rPr>
        <w:t>в два этапа:</w:t>
      </w:r>
    </w:p>
    <w:p w14:paraId="53C93506" w14:textId="77777777" w:rsidR="00391B5D" w:rsidRPr="00391B5D" w:rsidRDefault="00391B5D" w:rsidP="00391B5D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 w:rsidRPr="00391B5D">
        <w:rPr>
          <w:color w:val="000000"/>
        </w:rPr>
        <w:t>- первый этап- предоплата 40%</w:t>
      </w:r>
    </w:p>
    <w:p w14:paraId="610BE8A4" w14:textId="52E1054E" w:rsidR="001D52C1" w:rsidRPr="00391B5D" w:rsidRDefault="00391B5D" w:rsidP="00391B5D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 w:rsidRPr="00391B5D">
        <w:rPr>
          <w:color w:val="000000"/>
        </w:rPr>
        <w:t>- второй этап – 60%</w:t>
      </w:r>
    </w:p>
    <w:p w14:paraId="255CF7C2" w14:textId="1E26DD79" w:rsidR="00661008" w:rsidRPr="00391B5D" w:rsidRDefault="00257767" w:rsidP="006610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391B5D">
        <w:t>В случае досрочного завершения любого из этапов и предоставлении Исполнителем отчета и акта по данным этапам, Заказчик по взаимному согласованию может принять их досрочно в порядке, установленном настоящим разделом и произвести оплату. В случае досрочного завершения, датой завершения этапа считается дата предоставления отчета Исполнителем по соответствующему этапу.</w:t>
      </w:r>
    </w:p>
    <w:p w14:paraId="61FAF42D" w14:textId="106DE8E5" w:rsidR="00661008" w:rsidRDefault="00661008" w:rsidP="00661008">
      <w:pPr>
        <w:pStyle w:val="a4"/>
        <w:numPr>
          <w:ilvl w:val="1"/>
          <w:numId w:val="1"/>
        </w:numPr>
        <w:ind w:left="0" w:firstLine="698"/>
        <w:rPr>
          <w:rFonts w:eastAsia="Times New Roman" w:cs="Times New Roman"/>
        </w:rPr>
      </w:pPr>
      <w:r w:rsidRPr="00661008">
        <w:rPr>
          <w:rFonts w:eastAsia="Times New Roman" w:cs="Times New Roman"/>
        </w:rPr>
        <w:t>Срок предоставления услуги: с даты подписания договора до 31 декабря 2022 года</w:t>
      </w:r>
      <w:r>
        <w:rPr>
          <w:rFonts w:eastAsia="Times New Roman" w:cs="Times New Roman"/>
        </w:rPr>
        <w:t>.</w:t>
      </w:r>
    </w:p>
    <w:p w14:paraId="638C6372" w14:textId="1BE3607F" w:rsidR="00364BF7" w:rsidRDefault="00364BF7" w:rsidP="00364BF7">
      <w:pPr>
        <w:pStyle w:val="a4"/>
        <w:rPr>
          <w:rFonts w:eastAsia="Times New Roman" w:cs="Times New Roman"/>
        </w:rPr>
      </w:pPr>
    </w:p>
    <w:p w14:paraId="7CF9B143" w14:textId="77777777" w:rsidR="00364BF7" w:rsidRPr="00661008" w:rsidRDefault="00364BF7" w:rsidP="00364BF7">
      <w:pPr>
        <w:pStyle w:val="a4"/>
        <w:rPr>
          <w:rFonts w:eastAsia="Times New Roman" w:cs="Times New Roman"/>
        </w:rPr>
      </w:pPr>
    </w:p>
    <w:p w14:paraId="59D6ED5D" w14:textId="77777777" w:rsidR="00661008" w:rsidRDefault="00661008" w:rsidP="00661008">
      <w:pPr>
        <w:pBdr>
          <w:top w:val="nil"/>
          <w:left w:val="nil"/>
          <w:bottom w:val="nil"/>
          <w:right w:val="nil"/>
          <w:between w:val="nil"/>
        </w:pBdr>
        <w:ind w:left="709"/>
      </w:pPr>
    </w:p>
    <w:p w14:paraId="0000004F" w14:textId="77777777" w:rsidR="00FA1DF0" w:rsidRDefault="00FA1DF0">
      <w:pPr>
        <w:rPr>
          <w:color w:val="000000"/>
          <w:highlight w:val="white"/>
        </w:rPr>
      </w:pPr>
    </w:p>
    <w:p w14:paraId="00000055" w14:textId="77777777" w:rsidR="00FA1DF0" w:rsidRDefault="00FA1DF0">
      <w:pPr>
        <w:rPr>
          <w:b/>
        </w:rPr>
      </w:pPr>
    </w:p>
    <w:tbl>
      <w:tblPr>
        <w:tblStyle w:val="af0"/>
        <w:tblW w:w="96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56"/>
        <w:gridCol w:w="5204"/>
      </w:tblGrid>
      <w:tr w:rsidR="00FA1DF0" w14:paraId="372150CB" w14:textId="77777777">
        <w:tc>
          <w:tcPr>
            <w:tcW w:w="4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6" w14:textId="77777777" w:rsidR="00FA1DF0" w:rsidRDefault="0025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  <w:p w14:paraId="00000057" w14:textId="77777777" w:rsidR="00FA1DF0" w:rsidRDefault="00FA1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13"/>
              <w:jc w:val="center"/>
              <w:rPr>
                <w:b/>
                <w:color w:val="000000"/>
              </w:rPr>
            </w:pPr>
          </w:p>
          <w:p w14:paraId="55EB5D1C" w14:textId="373334B9" w:rsidR="00661008" w:rsidRDefault="00661008" w:rsidP="00661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center"/>
              <w:rPr>
                <w:b/>
                <w:color w:val="000000"/>
              </w:rPr>
            </w:pPr>
            <w:r w:rsidRPr="00661008">
              <w:rPr>
                <w:b/>
                <w:color w:val="000000"/>
              </w:rPr>
              <w:t>Объединение юридических лиц «Евразийская Ассоциация туризма»</w:t>
            </w:r>
          </w:p>
          <w:p w14:paraId="427A6284" w14:textId="77777777" w:rsidR="003C09C3" w:rsidRPr="00661008" w:rsidRDefault="003C09C3" w:rsidP="00661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center"/>
              <w:rPr>
                <w:b/>
                <w:color w:val="000000"/>
              </w:rPr>
            </w:pPr>
          </w:p>
          <w:p w14:paraId="415FE4AC" w14:textId="6A0BDC19" w:rsidR="00661008" w:rsidRPr="003C09C3" w:rsidRDefault="00661008" w:rsidP="00661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center"/>
              <w:rPr>
                <w:bCs/>
                <w:color w:val="000000"/>
              </w:rPr>
            </w:pPr>
            <w:r w:rsidRPr="003C09C3">
              <w:rPr>
                <w:bCs/>
                <w:color w:val="000000"/>
              </w:rPr>
              <w:t>БИН 170540011452</w:t>
            </w:r>
          </w:p>
          <w:p w14:paraId="16D46ABC" w14:textId="77777777" w:rsidR="00661008" w:rsidRPr="003C09C3" w:rsidRDefault="00661008" w:rsidP="00661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center"/>
              <w:rPr>
                <w:bCs/>
                <w:color w:val="000000"/>
              </w:rPr>
            </w:pPr>
            <w:r w:rsidRPr="003C09C3">
              <w:rPr>
                <w:bCs/>
                <w:color w:val="000000"/>
              </w:rPr>
              <w:t>ИИК KZ878562203115270590</w:t>
            </w:r>
          </w:p>
          <w:p w14:paraId="6E0F7660" w14:textId="77777777" w:rsidR="00661008" w:rsidRPr="003C09C3" w:rsidRDefault="00661008" w:rsidP="00661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center"/>
              <w:rPr>
                <w:bCs/>
                <w:color w:val="000000"/>
              </w:rPr>
            </w:pPr>
            <w:r w:rsidRPr="003C09C3">
              <w:rPr>
                <w:bCs/>
                <w:color w:val="000000"/>
              </w:rPr>
              <w:t>БИК KCJBKZKX</w:t>
            </w:r>
          </w:p>
          <w:p w14:paraId="623D3709" w14:textId="77777777" w:rsidR="00661008" w:rsidRPr="003C09C3" w:rsidRDefault="00661008" w:rsidP="00661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center"/>
              <w:rPr>
                <w:bCs/>
                <w:color w:val="000000"/>
              </w:rPr>
            </w:pPr>
            <w:r w:rsidRPr="003C09C3">
              <w:rPr>
                <w:bCs/>
                <w:color w:val="000000"/>
              </w:rPr>
              <w:t>Банк: АО «Банк ЦентрКредит»</w:t>
            </w:r>
          </w:p>
          <w:p w14:paraId="00000059" w14:textId="61753F57" w:rsidR="00FA1DF0" w:rsidRPr="003C09C3" w:rsidRDefault="00661008" w:rsidP="00661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13"/>
              <w:jc w:val="center"/>
              <w:rPr>
                <w:bCs/>
                <w:color w:val="000000"/>
              </w:rPr>
            </w:pPr>
            <w:r w:rsidRPr="003C09C3">
              <w:rPr>
                <w:bCs/>
                <w:color w:val="000000"/>
              </w:rPr>
              <w:t>РК, 010000, г. Нур-Султан, пр. Женис 1, ТД «Арман», офис 12</w:t>
            </w:r>
          </w:p>
          <w:p w14:paraId="0000005A" w14:textId="77777777" w:rsidR="00FA1DF0" w:rsidRDefault="0025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__________________ </w:t>
            </w:r>
          </w:p>
        </w:tc>
        <w:tc>
          <w:tcPr>
            <w:tcW w:w="5204" w:type="dxa"/>
          </w:tcPr>
          <w:p w14:paraId="0000005B" w14:textId="77777777" w:rsidR="00FA1DF0" w:rsidRDefault="0025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Поставщик</w:t>
            </w:r>
          </w:p>
          <w:p w14:paraId="0000005C" w14:textId="77777777" w:rsidR="00FA1DF0" w:rsidRDefault="00FA1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13"/>
              <w:jc w:val="center"/>
              <w:rPr>
                <w:b/>
                <w:color w:val="000000"/>
              </w:rPr>
            </w:pPr>
          </w:p>
          <w:p w14:paraId="0000005D" w14:textId="77777777" w:rsidR="00FA1DF0" w:rsidRDefault="00FA1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2"/>
              <w:jc w:val="center"/>
              <w:rPr>
                <w:b/>
                <w:color w:val="000000"/>
              </w:rPr>
            </w:pPr>
          </w:p>
          <w:p w14:paraId="0000005E" w14:textId="77777777" w:rsidR="00FA1DF0" w:rsidRDefault="00FA1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13"/>
              <w:jc w:val="center"/>
              <w:rPr>
                <w:b/>
                <w:color w:val="000000"/>
              </w:rPr>
            </w:pPr>
          </w:p>
          <w:p w14:paraId="0000005F" w14:textId="77777777" w:rsidR="00FA1DF0" w:rsidRDefault="00FA1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13"/>
              <w:jc w:val="center"/>
              <w:rPr>
                <w:b/>
                <w:color w:val="000000"/>
              </w:rPr>
            </w:pPr>
          </w:p>
          <w:p w14:paraId="00000060" w14:textId="77777777" w:rsidR="00FA1DF0" w:rsidRDefault="0025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_________________ </w:t>
            </w:r>
          </w:p>
        </w:tc>
      </w:tr>
    </w:tbl>
    <w:p w14:paraId="00000061" w14:textId="77777777" w:rsidR="00FA1DF0" w:rsidRDefault="00257767">
      <w:pPr>
        <w:rPr>
          <w:color w:val="000000"/>
          <w:highlight w:val="white"/>
        </w:rPr>
      </w:pPr>
      <w:r>
        <w:rPr>
          <w:color w:val="000000"/>
          <w:highlight w:val="white"/>
        </w:rPr>
        <w:br/>
      </w:r>
    </w:p>
    <w:p w14:paraId="00000062" w14:textId="77777777" w:rsidR="00FA1DF0" w:rsidRDefault="00FA1DF0">
      <w:pPr>
        <w:rPr>
          <w:color w:val="000000"/>
          <w:highlight w:val="white"/>
        </w:rPr>
      </w:pPr>
    </w:p>
    <w:p w14:paraId="00000063" w14:textId="77777777" w:rsidR="00FA1DF0" w:rsidRDefault="00FA1DF0">
      <w:pPr>
        <w:rPr>
          <w:color w:val="000000"/>
          <w:highlight w:val="white"/>
        </w:rPr>
      </w:pPr>
    </w:p>
    <w:sectPr w:rsidR="00FA1DF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06C2B"/>
    <w:multiLevelType w:val="hybridMultilevel"/>
    <w:tmpl w:val="EE0E3FE0"/>
    <w:lvl w:ilvl="0" w:tplc="1000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52420611"/>
    <w:multiLevelType w:val="multilevel"/>
    <w:tmpl w:val="9EB4C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3131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53325B83"/>
    <w:multiLevelType w:val="multilevel"/>
    <w:tmpl w:val="F0EE6DD6"/>
    <w:lvl w:ilvl="0">
      <w:start w:val="4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num w:numId="1" w16cid:durableId="1112480669">
    <w:abstractNumId w:val="1"/>
  </w:num>
  <w:num w:numId="2" w16cid:durableId="2053724818">
    <w:abstractNumId w:val="2"/>
  </w:num>
  <w:num w:numId="3" w16cid:durableId="172467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F0"/>
    <w:rsid w:val="00025BFC"/>
    <w:rsid w:val="0004224B"/>
    <w:rsid w:val="00052E81"/>
    <w:rsid w:val="00074719"/>
    <w:rsid w:val="000D1F1A"/>
    <w:rsid w:val="0011609A"/>
    <w:rsid w:val="001363CF"/>
    <w:rsid w:val="001B2577"/>
    <w:rsid w:val="001D52C1"/>
    <w:rsid w:val="002526F0"/>
    <w:rsid w:val="00257767"/>
    <w:rsid w:val="002C03C1"/>
    <w:rsid w:val="002D75B4"/>
    <w:rsid w:val="003044A3"/>
    <w:rsid w:val="00335693"/>
    <w:rsid w:val="00364BF7"/>
    <w:rsid w:val="003904CC"/>
    <w:rsid w:val="00391B5D"/>
    <w:rsid w:val="0039576E"/>
    <w:rsid w:val="003B2379"/>
    <w:rsid w:val="003C09C3"/>
    <w:rsid w:val="003C47CA"/>
    <w:rsid w:val="003E676B"/>
    <w:rsid w:val="004004DA"/>
    <w:rsid w:val="004339BB"/>
    <w:rsid w:val="00450BFE"/>
    <w:rsid w:val="005625EF"/>
    <w:rsid w:val="005C7F41"/>
    <w:rsid w:val="005E30D5"/>
    <w:rsid w:val="00640E7A"/>
    <w:rsid w:val="00652B0E"/>
    <w:rsid w:val="00661008"/>
    <w:rsid w:val="006C22D9"/>
    <w:rsid w:val="006F4E74"/>
    <w:rsid w:val="006F5FEA"/>
    <w:rsid w:val="00707086"/>
    <w:rsid w:val="00732ADD"/>
    <w:rsid w:val="007530EB"/>
    <w:rsid w:val="00775A42"/>
    <w:rsid w:val="007B2D00"/>
    <w:rsid w:val="007E0C50"/>
    <w:rsid w:val="007F2EFD"/>
    <w:rsid w:val="00834B27"/>
    <w:rsid w:val="00884570"/>
    <w:rsid w:val="00971A25"/>
    <w:rsid w:val="00975A04"/>
    <w:rsid w:val="009F4B32"/>
    <w:rsid w:val="00A04BDD"/>
    <w:rsid w:val="00A146A7"/>
    <w:rsid w:val="00A33162"/>
    <w:rsid w:val="00B31A22"/>
    <w:rsid w:val="00BC0B16"/>
    <w:rsid w:val="00BF5A3C"/>
    <w:rsid w:val="00C5436F"/>
    <w:rsid w:val="00C67005"/>
    <w:rsid w:val="00C93964"/>
    <w:rsid w:val="00CB18A6"/>
    <w:rsid w:val="00CB32DB"/>
    <w:rsid w:val="00D965B2"/>
    <w:rsid w:val="00DD1925"/>
    <w:rsid w:val="00E44004"/>
    <w:rsid w:val="00E467EE"/>
    <w:rsid w:val="00E67EC5"/>
    <w:rsid w:val="00E802CF"/>
    <w:rsid w:val="00E85D34"/>
    <w:rsid w:val="00ED2DD2"/>
    <w:rsid w:val="00EE0EEE"/>
    <w:rsid w:val="00EE2F25"/>
    <w:rsid w:val="00F00923"/>
    <w:rsid w:val="00F11105"/>
    <w:rsid w:val="00F43AA9"/>
    <w:rsid w:val="00F45024"/>
    <w:rsid w:val="00F73C93"/>
    <w:rsid w:val="00F93C50"/>
    <w:rsid w:val="00F97CD4"/>
    <w:rsid w:val="00FA1DF0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CCC5"/>
  <w15:docId w15:val="{9618FD5D-1AA5-BA4D-8AD3-F1884578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zh-CN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897"/>
  </w:style>
  <w:style w:type="paragraph" w:styleId="1">
    <w:name w:val="heading 1"/>
    <w:aliases w:val="1 Заголовок"/>
    <w:basedOn w:val="a"/>
    <w:next w:val="a"/>
    <w:link w:val="10"/>
    <w:uiPriority w:val="9"/>
    <w:qFormat/>
    <w:rsid w:val="000B0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aliases w:val="2 Заголовок"/>
    <w:basedOn w:val="a"/>
    <w:next w:val="a"/>
    <w:link w:val="20"/>
    <w:uiPriority w:val="9"/>
    <w:semiHidden/>
    <w:unhideWhenUsed/>
    <w:qFormat/>
    <w:rsid w:val="00687D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aliases w:val="3 Заголовок"/>
    <w:basedOn w:val="a"/>
    <w:next w:val="a"/>
    <w:link w:val="30"/>
    <w:uiPriority w:val="9"/>
    <w:semiHidden/>
    <w:unhideWhenUsed/>
    <w:qFormat/>
    <w:rsid w:val="00687D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aliases w:val="2 Заголовок Знак"/>
    <w:basedOn w:val="a0"/>
    <w:link w:val="2"/>
    <w:uiPriority w:val="9"/>
    <w:rsid w:val="00687D1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30">
    <w:name w:val="Заголовок 3 Знак"/>
    <w:aliases w:val="3 Заголовок Знак"/>
    <w:basedOn w:val="a0"/>
    <w:link w:val="3"/>
    <w:uiPriority w:val="9"/>
    <w:rsid w:val="00687D12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aliases w:val="1 Заголовок Знак"/>
    <w:basedOn w:val="a0"/>
    <w:link w:val="1"/>
    <w:uiPriority w:val="9"/>
    <w:rsid w:val="000B06AA"/>
    <w:rPr>
      <w:rFonts w:asciiTheme="majorHAnsi" w:eastAsiaTheme="majorEastAsia" w:hAnsiTheme="majorHAnsi" w:cstheme="majorBidi"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E7779C"/>
    <w:pPr>
      <w:ind w:left="720"/>
      <w:contextualSpacing/>
    </w:pPr>
    <w:rPr>
      <w:rFonts w:eastAsia="Calibri" w:cs="SimSun"/>
    </w:rPr>
  </w:style>
  <w:style w:type="character" w:customStyle="1" w:styleId="a5">
    <w:name w:val="Абзац списка Знак"/>
    <w:link w:val="a4"/>
    <w:uiPriority w:val="34"/>
    <w:rsid w:val="00E7779C"/>
    <w:rPr>
      <w:rFonts w:ascii="Times New Roman" w:eastAsia="Calibri" w:hAnsi="Times New Roman" w:cs="SimSun"/>
      <w:sz w:val="28"/>
    </w:rPr>
  </w:style>
  <w:style w:type="paragraph" w:styleId="a6">
    <w:name w:val="Normal (Web)"/>
    <w:aliases w:val="Обычный (Web)"/>
    <w:basedOn w:val="a"/>
    <w:uiPriority w:val="99"/>
    <w:unhideWhenUsed/>
    <w:qFormat/>
    <w:rsid w:val="001E2881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C43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43B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43B6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43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43B6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C43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43B6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character" w:styleId="af1">
    <w:name w:val="Hyperlink"/>
    <w:basedOn w:val="a0"/>
    <w:uiPriority w:val="99"/>
    <w:unhideWhenUsed/>
    <w:rsid w:val="00F45024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45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tcentral-asia.e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asiantouris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stcentral-asia.e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acWTe+ngXYP/tTGqyX70C3xFQ==">AMUW2mU6SjglqRI0/zoKRzQdS1KDe908eW/VAEUppygkhfqcdKYWXweDFHvOpnl5n6LSwj5qVPMbz4wulhVlgH3ZN2GbPisoPu0CwWtMEQYnTOTCOh90BTwId2BHsl9nkW7nOpL7SAkrWFiuMjf60NEyMFfqG2oI/7zQh9xm19AR/GiOQ/gcXREEwgX5nwhJaC63ysEY0IiOTD9UjeTuXpwyHKEJ9PDGOV0VFALru7hHELKWKyr+4hTN2Pk98Es1mcRykzt9oZ0npGf7hQ5+0DdXNkbf2gO7RH03CJqE6y/wgD8UGRTHQRyrFniSddvOd83ozPhj08R8m5+sDEjo1izU/Y9spF2oedzF8B+Rv1bo19dBLNPpsKCx35qh1qbAttlf9V/dkq4ZZJzF54k9neRA4u2afXl8HaJxUVdShbWbJ5cy86jblYQpbXTnecOgwumgbc1q76lbK0MfmVznglf0DerQvddShSJ/d6POPe2ky08nTK84fl7fyIKemevEyz5wFrTKLRzOWABhJfL5bUjqAg2/Y9JwMYeEsXLRMUk9B0AOg+2Zo8pw+u4SWovteMwvAPNyXs53OdWmp+1hb7qZ9zs+EYxeCFjpMFenAbhi9nn6C9x8QrokNNbcLsv0C16ZL8bmkJYywwJ98cCPeYfjaQMjZLz54k+GD2OfIsjbWApngpfUTS6zSSf1mR7RXslH8ARJvOuhi6mDZiM+rTqRcUDLb2uRFJEdBqY1UX7HjqvXWwGxtZ/hi25RCQHRbGeDeSY3PJAMLBZiaS+VyIOSdTaGi1vwC+M/gEquJHoDsh5kfTZqU9UXQfzdW2LuCpCboh5UT0vZk8lCGK01jjnXMrBe+DqxLwlikXuXkDRhYkiuuKy+5mZgX8X1Iozpvv4YyUvfKYPcT1aVTBZW5zgPPgc36OOg/Tzt4pF8FONSKdMhnWm5TL4Ytgf4eyucQJYookdYVbKUXi/SMJlEPvR5PqyVSVxT1HS52rcHDDTWFrG3lxdDGTYEQwFy2ZRgAiRZ9AWB68HhyGTemDEc1b3SYhXfqENA6sMD1LDLljPd4gKGX6t2EVXeS8RWXo2V5Hi0F0XGDJ1L8wMPpQAFP2cPiFXqZ0awusqEqaLohQ4wgIvnTDiFkIglHkT3hhp6QIUea6jPBX/77Y38g7Q/IiAPhi/VmUdYoBTWu1io/1/P1gY28tmotGco04qdhXCTZXs4qmU8fQ0cnHwJgxzwmPUyvC6w3xXGDdar3yt8Lpz4lTWGxeG/c7NVxGggFsLQMGQ5HV+CE1M6gUDqYLNL6oXo3bQB8pGIEkOZEqWR5bCMKkGrGbNgNYI6fNSpVk10EmT4sdpW2auQfyQ+I3utOjhqjDLMXvV6NCwu8AFmnuVN7VL42zHSpns40h1425AoKtUjLJOIfHOf5fEu1zWFaLg9rEJmeGkBlijksN152o8HIXyxkfT17KaI0I7Hid//dwcCmWmk5TR8d85sdofcHaXYPoo+6e4HmDtnDMH7AnAdyycBxxjzp6JZCxrCleH6U9xXAj0Vnn54ErYy0J0VdgF6mvyT/2HfI38ACzT0udB8YtPR+lKs/mPCPcpAYCLptr7mXUxntv477+8Xa3zFDRX1aN41w23vhBmtijf9QtE1OyK13v1ZksY+sBFd3JsHC0Ua3NCkqhNyFYJC5IJqO8sH5UbUMtHWWfBOYENyEpn9Q2KjsjwAN4JB8MuMCz45HhnaZbar1w+f2VSlzLY1ZBBptMacx4uRXcLuzTffaqCYGL5w5vkXQbRvmLn7+w9UyNktvKAE8Zlnw7+xYB/uhcNeSaraIkiviu6qRQkow9F9JW062okqcVe6TTx8gA2Pw6xO7cgjtAnNo0EAGZ/XcHow675D5wtgHK+XyxLUj+RNLDoRvrcZ/DJwfdEDI4f37ysLxDvn3CwqQzt1XY+ffgN8ixOEqr8WTtmeKsTiwiDTEHOGBqiC4lLdLDue7QogEvpmJQfjDbadtbQjxeVQeg/KjtQaTkgPQMwpkCQo0dUcJ++WtOfj75E8AEeYUOvWuNcXrTlhrXbdgimJpqJ/tRKq4zYGZ4gKaEIizfSFrwZWeNkOZ/tXVqEFGc5uIIw7CuUnJ6F8rHIkRZPsaE2XTxVblD7orqECRgbkGBgloUkouy4RJEwsPFlFH0qD6p1nadF7pVZz8XSkH+zsCpiiSxv09REfe9yYHzPQfR99622VqwAr7hpmZ593/qhD9Oia7hbeez4xluREQpGcov8kLHbyAlKp3TWM9F6WgiUXYL2MifiqIbqlUuzC7xbrInJ7hEgnxj9zV9B0mWhR3VTk3NspnIvuwjuBRor4G4Liz29vMoXX32C6yjY3skYmV7qD2H+OUIRYnNKcP638DGkDweo+nL0mmIpU9GF8eJLTEXAN2tPr+bg0D79LuNGkCz1bUPsNtYNzPJorgI8MNbSRbuqeq9PVqH4LECyiE6WLWkE+iRSF3eI4RXVL/Y2vVgyGGWlpM7rTl8GAfEcGkvmafS5dLafTafceN13Y4ui0JGra/hsU8CA6v8URopV+ONuJC5xEZHk5P+iwaHTmCYTsleKrrwSWXbwg+OZuqBI7ZUWzUg97R8kbZ9yE5xPr6e5rNlzseP15XHwdtNNhb1EfbuG/KnfGlDDNNpR/IDNlFj6LRCJTjUHN5IUMR4uJrHeYiz6mrhhw/CQXqXGazAp5UTnvn1CiCrO46MXoEjJxaBp1U0h/lSOm0exdZ/ujVMOqkci6PguDInPs4I20f2JJmG4KBsQ/Rpf+l4M9XxqnNqvEaaQDqehrv9ObHNRDIFylYAShdX6SghnYnciUfyzLv5ezRYj38DhZFbfem0D5u/vR+Tq+AlT7LR+7hKgdq6v+mRRpZT2ms2po/tdhi99Os+ri0wGkGAPpmykfjUdo1C2j9L17GD8hmvt3hum1SZasTPsZdMF9kQdbyoNWU0ymL7sOfh61yzTrQ5TeEFbf3AD78sM2JoCVvaBV2TOENuePI+ccyAFVox2zo4N7PlaciNwaUqIeG0+qPwniBSbkpCcvc6XxaOzQ20a5pKBWdWCJ5uUYjAAa0he/n62uQwPkkcOR0EUO+jVVgVmSyKhFQZ89W9YblR90k1W4YT8ko+KnaipFNYBn88KlfWAaQfO/jigON3syjDaFtztzvxSHvMEGe7q2PoLWDU9KVcDp1jlLHI52XQqRJxwWrwB4Zmo7oHu2XkfLx0hphwQ3uEgn6OjEWy4NdGGcywpFKrrrjMjWAAzqdRIrwTBrPmgetrSt4X4EBM96k78m+qyuFynoosGRIPv8YZo1n5vsBW6djoalk8aFTHzovWBo4UAzpq0bIZ+H2yCyWGIEl5iha7KVJQWzcOaT9hm/vLwSFgh2mC2tlHEWOE0j0pFsiLH9nerWgYlhx8VB4oFQ7lI8oZawt6wvyalCOKOeWi/pBiXfR3GiVpL5Y9cbCxQ2s3mt1sXqpp07/2Dd9Cu/HHtMfDN58zvCs2hUKeg27lEFDlPqrzJeNBOjBAu16h0EQ7FBB+Mfs0MzLAOziHoVOJl49tS2z2naLh0LsT6xBn/VZKSPMyZfVmFOGV0spLBVZD9lpf7mudkDNMiWDIxa8HQdYCdwebgNwl60Jugysm8I8GlSgVFLI+8GXeP8kEW0G+QtSj40NSH2Ic+dV+YkVpBN5vnbYzyzJGEwy/l8Cj1L5kMUNpFcSYzJ/pdk+b++AqBNWKlZoo/TK1NYpnkpBth2721n0Ra6SRj0cgEGVnRw/bP0/E51CdGoMTAQIy06Xt6w7evyZluM9yX6MSfz+fa75myHk9G9pyb6FHjteJgLTXqEnV4Qt6+Gvqvruy84p+y7SYWrtprUyB8AuXuqF3ColU0xuvkapdXlAWOzcePtcCh/9iP1KNg5v2Mry9JvNYUg5NTL6JiTlLG8oy403ZB3eT6kgFFxFePWzIL+PV3DE1TpT/LICHgQxHHEUwSo794KgC5tnONyspuTJFr9m3vCtwOL4j72kaCVNWEYVMAxaRJcJ0HvTdUY8DObFG7U3K89XCMajLC95pnHSqKRSeAWnyawaNUFLiuGh2VusiFELo9Qbe3N14wc7bR7E7jErt/lKjF6f/SK1cDOZKhdExh85cotF4P6cFL+Pe4iRu1iAGJlKZlkhrv5/RgEToZNRzqGq9/igZvwHoqtRuWQ7U6MxGppnfMQSYlD4j23GVjbUAMUQdI4ABnPPKXtuyLFlj3HWLLqaBxHg3o5FharIx+n93bWVil3Hh3Iiv9ew1uUZCh3jc4iDWlL+oBynXXQLS0PVRrPkb34y7DikAO0nvx2F3E/lJmk0VMsJH9pf7VCpfl2QArgJlhJjWgXf+rm5lhM0sJEE2jWsoHaI4hFYnZ4zfg8WBDD1h7LsbqQp30YtR3qqOBsJevmFg8r18UbVXdH3QKRSHIubMeZQLD6GsR8yhiJzXQz/Sga/4P9TIRPbjnpooH/nekZzSiuZtKsCUehft1d/I5WORywVGNM44S9xqBkOOiZDXHIJxnRoXsbz0q3Q44B+muxzxmnQ7Pc85d5kZgpOzCSWEtCrZCxxKICAc4oYkUWGQ4WNqfPqY9nFQAbIfBg2ewq6oYIGKUIfVH/MYUrQE1dEvJAi9m7NFjDotM4W/tlnx7wVaEg3L6yPszgCBINbxmG9C/NIJGRvPlxXuTg/Wdsmd+GdKiNnW/uJbjk9FVS73eWISVFGCtbpjIKHIsuKjWpK7oLS8WDAX1gU19ccFSotaT1sa2YvOXA3NrXq/M6rNQgGmF+99MSD0dZmaPHjjnMDJwKC8w9cpOCwNT2gj0O86vpeVNrdQo2BEKZ/kurG4anJco+pA5fG2owxJqW7B/RyzB2U/z3BvUkFmWSySSmmVNiBmidSAAib8jza+SHWduyCnKazprAIy55NjNakaKpYYQJa8hVWX8/5fFtwgrVw3hEVegvYvueAFEizo0y+Wjkeze6BmGtonjNEWh75xmz06/5nUalMJ9+q4Mux6OFBzV8jHpyiC+TnOM5eqvqWKkQ8KT3BklpJozMxDoZKnJ28SWXzwqXn2tm978Bw6JqQ9EHhnRTCsYetTLpu25RVSdTdQiEXbc1UbDdTQ/WCS4umXlMClbDgNu6I6vMGX44sTnXqPFUw5mjAuTIFC0GJno5Tu0x0by2qzd0CNeDcQJR+UTvqCREre2vIuHy8bJJ9FdUflWP44VKE9iCWADMTwacbJiJPMnFhId/w4GqIzjyCUPsBfpVs1jiCeTKbAi5K4TXN9d3b+blLZFetUIKsFNU10D55GFnnGDuGXZkWMIa/59J7yLc+oe8tVUBWILQhVbqx0VmEi+Duwy3V5bzhUU+LwS5HLUs1CX6IVOzFFxt3UeW1TzY9wrUknMwrfS2uxwdSWOwiHtZ5CXayqnnQ/2n414nAMBqqH9GF4idPTrw6fBETesJzFvXCchH+LUe4TtSvPCSnu1XYePz0c7pVQLVlYKC0L5UTVix56kKFiHT72r6ER2zKtdvpMATU7PxfL+fMndy5jNWywC5OsP5nEaxdtXDOFf8YplAa/x+SzcP/ZBK2Ioa8SXyfhTGlped1FBY+FlHaYSNCWwXEOamH1WVj0nSEeA+ivdj3fQhjAsFFvCBhwRtXQcGeu3lYnNpQz4FJv+4ah9wFzF0bRGnxJEGI4GTHKqXsf+dVn4inW7gxCC8JTAtYVx9jcEsHU6RcR8Yo9+4U1vFJgAQhGk/kDpQwfT6Yvt/s8kWpf7Z4TA8auMLJPj79JEKQ0qp/MshEFJzosKv9sE/2yH8Acd7GpKBhQzmGROxd4z3Z/m6QblAiX4iRiFWHym9rsssnQRKoMVWmZqvwvt+lrchR3tCJa7hAQEGDwLcd4Ek+wEBVpyzpdgCR8O+uKIm/4Pt15T1YH4PqLrpY0m6eUb9PIihHxnxzCvg86yRI0+IWegjMrpACZrYKt7qWy1dtsDwdhkV2HuX9LZqwfNdSP3jH99MrVcf0msWutx545ofXHnGy77J4Lua8qJkM9smdgyUbB16yADFTbmsyo+A69AfwZlW3E3E9DlQg21Jd7Go4iin5TypI1JqspR3eCluGpfl/uEcF7ARS18l021ynsG9REiDINp+zhNeOzQ/5SvHm66NyZJABRM218cIukltk7B3uU8lbODFuBCavv8gCCOl4E1YTxNgsiK2a739cLeHPzMGvQDf452KbqwRkauvIyL3FAE6s/G0L0KHVeEBjwgTP3mmoMgUrAdR7UMw6EOqRMuQVQAjV22QWTcryVpkuUejHftPmUh9ZKnD90NJqYpYb+9lLNZCqYcEsRSazO70+VKGs86wocqdg0L4nwHUdzAtoFhI1EyhILI2Uh3Z6/9TDpye84pWBZRdOLYYKl1bX965QGf044YJQ63/qa6emnDV9HFepUa6D7P5KvF2PgyqF3v6C+bzRnJN871uvcjDTLYYFNXFk2V01in6mxP4k6qKpY2kmQgmbQmNV85SKf8ItyJHBGizUlSH8GZCcEX7pXbn4M4M7bMzTlioJQJunlLiz6akWpN8eBgI0osGanE8XUa6RSD8hpMDN4qLFlwT//BVekBOnHywQ+JcG6B4rslvx0wNvHTZuOeM3oqhUloQPgEI51k9qaKzw6OP0lyhukNucD//rq02sRAYaraiKbqRERbQ/oRB5lO3C/xpltxYOeK61JYkqmmbxW4ksdNRyU+kmckDuQIE0Xs2zDbQo8xjtjjEH7mLj0ah0cXXWqt3cxN/qOl80qOVdEcmlF2ER6n3IcFPl6y7tMLAn27BtwRGbgSYHFTeen78S4rpGNf2qcuGoTIIWUPVOA5RJ9DLhEEV+T2bwW9abWm4Re+S7nEy20dn/56jWjkeiuEMxBFs18bMgIZHdkjJvJN2aREpxL3Sa+/Ee7SVHptgL4W7ItUVN77ISypI6MaLDi3QzmbLEhERO/FqzGtsNEd0uMSOsmX45RmEPlgvwbSqZPNvgQGkGiAb4IxNJqrLYUl2D5gX4I3WFbir/LkD418JG/GyVejyLIYOwhlksc0NQkj7ATEsAgoJ01JJNCdE9Q6dbm1SHZcvTO+3iQDRHh3SWYJGNYHgSNSVJboGNuF4d+NkXOMsn3UFBegzRJWSWXaOtgYqK7Fqw7zsvmvrysVFB8btgXs4Wxi9kFPkvAosZoa2T/37biHbibQBV11svWz4zrTkFE6lygmqCvS74tbQCybDTnteCiuhJdJqYdJDFxKzXXEFe0IUKETI4aW8wND3n8uuedk+px7onIcbiqRq6K16WtVRq+nOfX2hcWfdCtpMeVM7+NeRwtyMKBOd7pLrCNqII/FuDV1VU3IQSb0z5WqVFjSnMP1/eWxkhOtuPdQVL/DDUtd0ao3kCpunhHEV5pfWF842KRJqmlAxoub2sJ8K1IfE+jmDcnjDevtXdHkAEg1a3Mhd6vl1hDHa2l6ag91JiVe8/94bNMsKIQE6FuT3u6SjYjERYA24BjTpRUzKR3BcR9ZQaPLQBnOyXTjel2NYw6RwtBkfpUE7//+Z/E2P36YRNlbAR3gsQrLcCUiUEQQVe4yxvKihAa624Bc34JGbHt3hsmjENEDu8CGFLA2KDbG70LrpeUiSrmKWp/v159ICwoIs2b9gF0X104IqRcHgwTZXd4ZL2DFJ/Yc8NwUOpz5XUxwrzL8BTL4ztGnrubT5Dl9YFKPJUP190EQ7OsbpH9AtxgrF9udOp6Qp7D2v+LqePG+rjLYtA5OPTTqPvQk9TnJj4ur3N50cTFCtjxvRFQaLmB6f3x9sy6eMulTKEAFg8jbRSjQZGVBhnsqpAnPz5lML+SdQ/mTDzuVaEe8zE5EovIf71dmJYkTQwQXSKYu2NDqLcAhHle58YXLTrLXlglJRB/AoGB2E+HasvqGa/MnrC02e/gCTyr0kx96iDsKwsGejWUkVaJMD46Etn1ECSjSgDf4mA++/+lkaHAjeUK5r3bJuxkxi4zsqulKG2AFBJeI3C0ZETE6A4G7NsCPfAZvkJ4/KFr+f1zTPcdrPTS7Pqif6nOpmsoJagjgVhkHenk5pVnYuSvEQbB7jXC21VZRuLh0t1X5pK0em7r4R7+wMMPz2FXqk8bNBKd1KsBiK0c4EKrps//zbN7J/l6d18WlTBNVSw4mHvVGm0R6ob42MLsETGhlD9sZpaO2m98EdC6dDGTOlbUM/j9tltRJFEL4b3km89j9UmGOulgEHagh25yawzNo33klzXS3gpafDdIBUTpF4fuwrgO7FiYMrQNCdjQjHvRZ7SzbsbiWsbVrTrvFHl5NHyw7GkdHmXeKqAK/gLWUncOV695Qsanu7lOQft2RFLTBqGKoiYQG8GqhiOyXG6/gLjGJxN4Oidj8dL5MFCzxvJyo1RCrLOgGid87AKIMDjyolxs8YjsKlXFk81KynLLyRrXPdBrb+fpxOKpJb4aW32Q3Q4CAxdrioe0Nb+rLakL+L7h4ViX+s+IYJmUqDmvSuMktmB4xRpN9UZgmBjMetQMbiMYb2s6ZVVAIOqeIQzGDj1RdobWicWMSEADgFtZgFg0UXwfJwPa7gbVnPRMtVVSXkjWkG6/se7kOoENjzDuS40/tOH51Z5p1peZQfTrqugBQQodhLnyspdOqcI67Ce6dloLeYMxlE3OxhDs7jMYgFErOb+XwePliKcoUL3XIRnJw/Q+I3iY58ckxTnaT5pvH+9/Ptf96cW2SUg0mIgwy7eSaUdgmviIbNeIy6PL0FN4vZD0iTTBYy31epzSnnt3eeevQltC3We8Tl9NVvNaXUerj7K0hgyi2yr5aaZnx+WLLqb8Jw4p+BJf/vcGXXJTItyFZU713kOhABnSh3/xIRHKxFo3OyoefQ5uUTaNTy9eANVf0zYXmlbCjbA93e3QqQyAyIxB3gYmK/w5hLVPhRz8u5piMYLirKJ8bItVMYVAbNFcxLjDn2vUCurSV/uKfdA8+Rxapx6dpg+NE91bx225TEY5CRJ4SFS8ubtG5KZ/kO50IshswcHQ272qqcW/HqbcViaBmeVgvYNvK1BU+tiS90YQI58w38by5j5qDfuj48AWcAIAJDGQCr2UXt8HzCuWTaPOpLqHFtMLPlsFfFpUKGpql7/3bI3+Dt4IDWW+cpb5Qs5Dw+SG00lsFut/3GV1AMUmtCBOQDpupFsYHpmldQkMluAgw/sPct1p4mBF5foaiplEaWCQwynDBVtH8Ts0knEtQjqDzCJ4ls2JkI0W33ihAHjsA0kY8IA+rS1B6HNhgOP5hrWkubVCWSUNT4fjj0CEsMfY0LxsCwx3/fVZH+eX51bUR+hmyHxkkRwdIZ4iLvnetb1UMKfrwS9rqvfR15+YtfE6AERZVfs//6YHRdyLHzYJFTX7mR5R23kDytna5g5jQ7wyze94c29MtX1XTI1cOCkiWcRXrXy4FSSRe6cHAwGNSU2vgxdFeaAvP31fAQjpIZ8hSzF5cYoQb6owrPvOhtaUjlpUp4gpqfZJOyYQ17eLz1DFwX2geYNzMELU2SxIN7KWGOPl/1YiVRbHbX6mD0JAysAJzfpuej30M3RWFbpt7SL8xSzVt4K5gFDHijynNr+3QewHPDCOg55se4aFo0UCun5mqtWAKPDsord4x3HXYaBix9xOy6TbBioci1/20kn81Wuu7Tbv+hw5ztbXUC0T3y5jJLc8ld5xmi6uYZYFxP0j2oz3CEs/G2uBwBh3h1/aMjEcLOfVlPVaSohbXpW8t1XjO83qVC0YuLXdbLxxsz6V1RSzGCpdLHOtgr+1XWXlUfrrP44Pypkw6BlgHUVP+AL1jRfLm16DilZWXQw9KbhGvwNULZKTXOxZzf1UjKgs0XSgaWAL7ArAToWO7ibQYwllyUJc8aBLVU7OG6Rv082Lzd6uIZNl/IoYPB7NtOw6gWdSlL0tPB+BfUrQPDcAQX954Nq+Y27XouLmp2MiwcUfxSeZ9+75X3kVtP6eSlwZ8RriDMHrSvoAa+ZMown+r7pCWInyogdwRhv54w5XGEwgb0t783m9ZtKZxmWszVXFJmRXrxZLfnF5jYNn0pRVjfciPml577P7pZ2jOEp8jHLI+/pBXjeo0px5m1LR3rH/jF0xBQ/rXo78fr82b6aqcph/psOQQjHfJ0JThnxVynEj8CRk+bU2HvUVcQ9060MXLCxRDOkhhp3/S30d/7n+1cjsnseOi8+uRyk+FywlU3FU0PO6Ia7qBPlkEnh2qExd1/0Ufe3F1dxexs/zrn9aJ1ofWxQhzmwQnltpGwnGN4crgIXDG84+YNarPwqzzSUyfMc0AOaV5OJjhef7aDh+QYE73lx8af8zrByl5fnDQKUhBnJUs5PeinHaLY2R2DnTin1jhtuxd8OunfZqgAVksffmI8NyoKr49A51JwsYuojFAChdCdYwhpFMnFuvAdQSvqrpzoteoeIzQqkQCO1BFIw0qpg8260/+wu5ShPmLdODm7stuho7831WTiJyP1P3ShoLaGPW4VNyVi50IPt5nBLA98YBoERLoVDR3fxs9I5X0FOmO1DBHPnI3mN7UBqSWGudhDgtAho2RYvmnra50rdjkMxs1nXi37sWK493A353AGmEHYwNaLV1NG0Jid49XHRUdAHUIIilfWnrzvp50+wMKvv4yZ5gqojpKvsud5ULppxmlppyJMx8Gf9W6nUJu37PsANDXd2RDfkygc/tAkoUfHyUm7hoYJjxmtYGeCQI5AJVdvJjGhoX81P0eRXrmMn8o5Ec24R4KV6JQOTpNUJHKLrujk+WzX3ps3N+JCLW5tAtjOhEU2B4gzBNQ601QTFabIhLjkAMUFVb3xxJkAOsgpxIQTLjWNkDbkhPnpud0+D3JJkWO/WwtjhiTTdbzQiYXiXQDbFYJWSJbDmtcuNMAMn0JGxpvMDfMV7KbReuJlYlyq3D5KOyNCJzRrdFmocjxbM5Yfu86Y82gtQSifb1WTyM7WR88mlNB3Wc6aRklU4QWAwLmKRte+NYM7SNdOMYBGD3DrH5GdJq+Xgf1ylt+izfIX3VTkjqJ+Cxf5/ck2X/QJ2vvzR6j1OBgx7YeDqZfaGN1PM8aUbmeD677PSbheDhPhRi62JpZ914iYpIc/VLZwvfr3b02N9qxVqYKXPMGpk2lrCTuyojqMPHW7zEFRJKZfJzIa0tdhv1Zz9Efo+Jp79+v/2QzJfjJa2a6UPUluZMVCUR4/ECxrpnZUgcCFPrnwBxs5w622lx6doZm5+QadVWFrq1YUqPieRvlK7si+VXx4nMgyx/U8KZd1DBHMVloo0BqOw+1IA4BvUyvTZDpX6h/ZfMqDI5XvJ3HtgVSS/vZAAepJp0ErwfZLI1UhvZ+KYmNNTp0YyBXngPvvcYptsfT354JTzb77rh4O7xitsTHLSTLT2aPJXy8xj5SFPYkfk2QbuB1wxAA1oTytlxL1ZHnaavmWQsQRUxMlbyRky89DVMnLsd++Jq8eci5fmOqM4NJxjuREM+3AL1ZcXsEnwQqsb6JpgGA9tRPixtNGbDcggvZXuA+Bo2Qr+8WdjUiqNUNc/w2CsTj7pzMdlknOtPw9N4dl5k4A+AfDBf6wGrN5qtQkJ6ILTBg6vmqlzR9iMgRQldrQ+81KDKj0rtKmISGLcpPgnfDV191Pl8l/hSjaeCdkmBHM+Wu9SUdyrKgPkbdDSUGuP5SPCijYknEC4Gb+OiAB7z85c65Ku0rjYz00hrZjhWmSH9Gmbd2KGYV14wZHgfwBq1seAVgvWFR4mh6NF5eaGyUhHGwnlEvSvd0IfhliLrMZTuFxkZBEG81ARf9dbk3YgiWKzzG+HACsrNzngcXL3RNPyqHTFpve5gH117pxibZuSa9x85laNNKxKxDJqZilLhNRlnjPU3QSV88FNK+JpLbRmFu19CGbmFrpl/NR62NWIcIZYTpw6ZZI09Y3ALYGftznAADfJ3PR/I7klXIW1kb9jvapZ7VqK/v7y6Ao7RH6SybuF7DB1bAuxai7aX2R2rzZ5mOVwsWFp3qiVSIbRjn1CXJvvyjYXRLQs67vVhTG1rG4Yv65AVKSMPBz6Nh5H6hg4IrpRhMsbS3cxpAsVkzy24jkVJyml+lTnplZV940VGKXBziPmyTDyMfdWV9XqlUH+GUK3ekmWwiq3pcWSUnd9OCBThVLLRYVEUiZE+dgZiMt2VNpcMdUaecQODHJQqQJxvPrT8DEVbDWCQ3fp29Kgmuo3Mtgfe4yD5ybTnM0UQtxNzwPeDiiaPB3I2cMtZe1kMDpMYUMX77K+ZwP+JH2uSbZMajbzOw5HLC1SpB7AfGtNRbppb5bMPNKrODGEXVFDb3a0b+JeAkmVDC+ChZUFG7SK24QwJU7WzajxgQkN9PrlMNEZ2bwXmR0pMIvV1Du6Vha2swyVJA+eBUEZdBi4cG/Z/TB3qZjNx8/ZlS6cW1ZaXEko9O8qazIJ25ejfJWKhobhRMICd9YPcDJ6fch1mdqgdJWd71b068+nyVDOf2JBzZLv7fooGRRIQfAFxplrroDmlkgyP79/k8Z3zRfWL0m+POMa28uroFcdHINKbCdxZEBgg64AhjIbm9d83aerILxYYO8QO/CL2VevxvyYN6mN8CpEYKe2aL5jDC5zt3ZCHbAjDd5yegvMSPw6/wbcjZ+ZfKSwUo5E5zSHD9Rpf+pdqxaIBXu4urMoZF/KHLJvTKgkSbn0MWOfMUM9MaVR28efmxfHPhibTyd6yuRL/CVrbuFluFX+ouyyKSKltOGdtob6uMyPdk8TuFj6DlHKrVfnV16PJcZjKWa9y1rbNqu+rGavyRamC40ZwPF/FbqG39xsophExZw4XC87xzYDDRAMxmLaVPvnH71q6H4KSZduiXNtXHTIyvMuKKip07ggFySAFMrvNgduKppk1/Cd+gfILRPc+igqundwMOkrfLM3Aq1z73n/t/kRtCyl32S3YEA8lRRUyoOwftWuaZJ4T929URGDVl1OGaAYeZXfTyTkyLISsIuHxAdvU/2J4bP37q3WEPDhbXF1yGEJfFb7jdaJB3TJN1tVzWIJNKd0g2yOFF7mEdHd/oTgCDmvNKDUvVanwimCZg/gvVg1AfSxg4/3lrrsxYBNIuVeR/1drGZA5EkdBSDqqejrMveNR9JR6tcqp3uuwG+myvofx/6qNByBuebMAzXxUpam+EM2kU2VgycXfh+3H0pe4uWkbyZG4vyzu2DSDBcr4ataLH9qDLeOTplYCaILpuKLWco8L0Y2gRbSeKn+02syN0qv7LCJxw6yaycLCjQqo75Desm+LDeel3SroZjP4kWZQbD4kmyvZKqT+r3rWwrYaZ4LpTWI7gK3jD6mcq9qcvj6XAc6D+nmW6TIfofSuB+9BbP04A9NYhe1ChI7VkPSYLSrWxC75pXYLbiRV18s2aUNWqmz+cGWtxn2JWFs8SzhH3OLbHI3hbhm+ruNobR6MrbJfpY33WRFt5DInTi528qPH8wWUEeilTi7+iWnR20xFqv3/D0L1vk9iwXmtKkX8iZX4BVXLkHLpb4XXVq3QcI3hSisoxzw4plh1UVTxgejWU430zegOnr70eWxexDa1i2BMz5xxWEH5axE8+N5pjaEQi8Lk+ZFhRvSSaaUxldCFGx2Mrs5ZDzm58w1E6tBTV9RfJwPn0eZH0a6DrUE9EJAuHaYEu69lsIJMEjRkbShQx6IYVJgNVElXfFawYhMUkajm5hoUU/PgKN9FwX8L0lXjQz4rg+/uulzOSFwr0VZnjg9ocMF2JvKFKIWnKIzx2DK6/MjEHBK2HFnAlO5zvBBkCk4nMoAMRAre9b9DmtTGngxOUdDHro6ehOJG6ZK7DMgNiGhstoQ2VAwAGC2H6Qd3xXlNm+dXHBwbem+IlI2kTdFKs8DylyAm9BFISTdj83u/Qhq03OiBnrGdP0uHpW2yeCvSofiES/tO0+B2qL2zdM2IvnlpqemG11Xe+Igdyr9p7rXWLm3ln7rDl0GNz7zOQuiO+sYwBH88PKhO5ou0I94IrQ7DG4kxpmRoqJ/BxnigwrIshC8WX92SQwRTuHv7MxvG+t1JQxlmTGKYlp+YL7ftVpzSfWdG5YKm3621BMWFMqBUaLt9sCchW3NbRpydG9iF3YRWlE7ykkb1UN+mQlp7tPQvgJdLIA/GRq4yj7PNTXwLlAPKrQhqUNO5V12euPU/fvatAu2bS274gIyRiHFVm958u3Y2vtVw/Z6wYzVll4T3xy/tg5pIntOEebrw7QGtcD4i8cnRrAYtrSvB9wo4yq4hOzScKqhFZgXHGrEOewlitgKv+ZuVaGh6q3v8PShsN+cXFzKg4SmZZglf4YCSneA7tZnim718Ky8cYdAaYAJVn4mirkD9y4KdkcURSzKX+pgrsanBx9FvEgQO03JZ34OlheMYvLHE9SHGl8gULoUlN0gBvLRuaRXqyBtSPYnkVIMplgDGiuRKjwynUZt7k4MjzaB4/cKXrjuiW5+lK4GYeZWRXsaE1XNc6fRsFLMrwRCKflQ5wWOe3nim/ib14Cufrji+RgDvPzlg7z/FZ8i3aECrjax4FgIfsKuLHow3vewk2/a2CTNqiyqh+dXO26QQcPc3SzulQxh7ecc8zPOUKUwTAlG8Gx7K4zN0AMyKYn37axtK5xOd4jbZrjzonJQjerIFAM1sMisSiDkzhOgOGyqn6wt4tiXgU7hJbz66INi+EZQT+85d8msHU/1uZVde8oHS+Yc30RSor866N4EOTVe1ZqHdBbEmqR+O412dS2A2e7TBKcEZagKllfoufZCIKSm/1st8lVoc3Jwk21yb23B2y7EyG2R8eb53JTQTvdQe/6DQzPYJGZO+SHY2sHQZgi0fZnzJy+aNOpeEGSEr9KQW7e7TJzQD7DhMU2pCzrMZSz1br/R4E0YO3kg6wDuag49zYPTBn7jsXjfdSQDrtVKcOA9t1w+T8C9lLnN9ErBN6jqR4Kbb2MqnvP5qx9kJ2OQJ2b1GinBeuQo6xnbCPtSf59HzvEcQ5p8Qb83LJoWgGkdHAqp1kZImvlJPQUMlMpl1pxSNX9ZQLGykiN6ac1QkwTz2vR29OlzsHYmmt0G+4YIssysYRTqfxc83T+OR6S28YjadIe1UBhtssRsQ3N8Dru5bqKzcdT34dTVg54RnOc1lbxreArvcYV6kK+nh6lfKpJOHHq4iDk4dDQg+qGgvOniwq1f3vTtO4JSfwtDjCDaE9nkxQdAMnAr1PxT3NM+E4HselnRZs0n72LIP/Lvst+16iy4idAMQZtaiE1nGiMt13G0jOsF7gSN06n/C03itdu/Wq2GQV9Kf++5JDZoaRe+Tt6NLG7hribMFLMhrv203fNHkuqqxrYaD98ZnkAK+JtxX3xMzd4pqYzGFuabTKnpx/+GD+syEKOJc+EnORrfEanVpRgsl8QiqFWU/6swl4OAt2w/slJfqgjTA7oXloSOCXu3OXj1EutSGCee9MWfNfgRev7swP/NObEI+qG8gTKHNXkz63283IzILLCW5J7NOO4ah/6+uGguzgpWJj5CDz/GRmVtokbNS1TJ6dxjdD+URNLKE3cJSKKvkNLopTeXEFTtFn4gzSkORwvZTjzWm7Oa3oNW+grD7Vvj2Ywih9EEX6JZEnAAgBiNlReFV3swbXy7qniE4w7E4l3T2EYGhZAMv6QcCtnsjCBAOlUauV+O++ZnPhx6LIlugd1PHk7LRnxlnm0xJUfgP90v6Ydy2Cx2sUi9ebxtLjrZl3Nva/A468sATGJb7429BDrTKtz3qWRZpPfKAoz5DsOk2RHVxw1J9qDvPRLU5c1MGBSNUPuTNaethZTl7sMtqtrhXCBKp5qMcSCxTOFUUyA2PVSePvdI77j7aCvt+XQkOacJCYd9JWfwEJ0VGzARJmslPVK9WxSo6amjZMtlmda09gRegZg/bDza+02XiJOTNeVP9K+nnpTAMb4HqRJjSWGnqWqmkBgUz7JBQhwH9qoR6OPt9CpZbP5F04I8zOXMdIJH1hoNwK0SQ90gafI7JrALRnu947C+8TyEdtCqEDzpV/CbfEuqqTJaVwzIMT/49j3QXjlTMfXeMyZLptv5dQYTG3Ms0ti6zWO5ElNoBvT545vFodc8RodrGHAT+zNo9fgku9OSY/ws77FjykXG0CPK3U/qOjbnM5mT2CeLW1esckK1HVtuM/Z+ohNWM0P3h2yocCpDp3bNK65M496xz8KH3OkIM5t70kooZVn1TaUlgffGCm9wxp1KtfpRh8U5Cod4gnRMtOvGCZv6hubfqaOYJyicKHnbAYLvEv75xQM55WYQygvgAtdSW5eOwhAfndK27RjSQUTDeAeBboiBnT1C/YO+QUmw12YUNAMY7x5H7kyOXUGsvWrkY1ipZPEDtKnfOGVJJeUYoYO6PoOx7jAXNNDHU/N2OdZ4VKnK97M0KwTJHRr15p92TD3LLkfK3fHJL+El2DyGbBCO2svv7waEoU02jpH7+k1GQIfF9IMBz/k68mH+5fnaVJmGYUBdc9qGvcd59XucLKfxh87Kuv5fdHv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Yessenaliyeva</dc:creator>
  <cp:lastModifiedBy>Aigerim Yessenaliyeva</cp:lastModifiedBy>
  <cp:revision>22</cp:revision>
  <dcterms:created xsi:type="dcterms:W3CDTF">2022-05-29T11:43:00Z</dcterms:created>
  <dcterms:modified xsi:type="dcterms:W3CDTF">2022-06-08T03:51:00Z</dcterms:modified>
</cp:coreProperties>
</file>